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BE1D" w14:textId="77777777" w:rsidR="00E67108" w:rsidRDefault="0080113A">
      <w:pPr>
        <w:ind w:left="720"/>
        <w:jc w:val="center"/>
        <w:rPr>
          <w:rFonts w:ascii="Comic Sans MS" w:eastAsia="Comic Sans MS" w:hAnsi="Comic Sans MS" w:cs="Comic Sans MS"/>
          <w:b/>
          <w:sz w:val="52"/>
          <w:szCs w:val="52"/>
        </w:rPr>
      </w:pPr>
      <w:r>
        <w:rPr>
          <w:rFonts w:ascii="Comic Sans MS" w:eastAsia="Comic Sans MS" w:hAnsi="Comic Sans MS" w:cs="Comic Sans MS"/>
          <w:noProof/>
          <w:sz w:val="52"/>
          <w:szCs w:val="52"/>
        </w:rPr>
        <w:drawing>
          <wp:anchor distT="0" distB="0" distL="114300" distR="114300" simplePos="0" relativeHeight="251658240" behindDoc="0" locked="0" layoutInCell="1" hidden="0" allowOverlap="1" wp14:anchorId="7CEA2E59" wp14:editId="3F01039E">
            <wp:simplePos x="0" y="0"/>
            <wp:positionH relativeFrom="margin">
              <wp:posOffset>228600</wp:posOffset>
            </wp:positionH>
            <wp:positionV relativeFrom="margin">
              <wp:posOffset>10795</wp:posOffset>
            </wp:positionV>
            <wp:extent cx="1728470" cy="1348740"/>
            <wp:effectExtent l="0" t="0" r="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28470" cy="13487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4F4A4D5" wp14:editId="58645073">
            <wp:simplePos x="0" y="0"/>
            <wp:positionH relativeFrom="margin">
              <wp:posOffset>4289425</wp:posOffset>
            </wp:positionH>
            <wp:positionV relativeFrom="margin">
              <wp:align>top</wp:align>
            </wp:positionV>
            <wp:extent cx="1448435" cy="137160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48435" cy="1371600"/>
                    </a:xfrm>
                    <a:prstGeom prst="rect">
                      <a:avLst/>
                    </a:prstGeom>
                    <a:ln/>
                  </pic:spPr>
                </pic:pic>
              </a:graphicData>
            </a:graphic>
          </wp:anchor>
        </w:drawing>
      </w:r>
    </w:p>
    <w:p w14:paraId="55C95273" w14:textId="77777777" w:rsidR="00E67108" w:rsidRDefault="00E67108">
      <w:pPr>
        <w:ind w:left="720"/>
        <w:jc w:val="center"/>
        <w:rPr>
          <w:rFonts w:ascii="Comic Sans MS" w:eastAsia="Comic Sans MS" w:hAnsi="Comic Sans MS" w:cs="Comic Sans MS"/>
          <w:sz w:val="52"/>
          <w:szCs w:val="52"/>
        </w:rPr>
      </w:pPr>
    </w:p>
    <w:p w14:paraId="276CDF8B" w14:textId="77777777" w:rsidR="00E67108" w:rsidRDefault="00E67108">
      <w:pPr>
        <w:pBdr>
          <w:top w:val="nil"/>
          <w:left w:val="nil"/>
          <w:bottom w:val="nil"/>
          <w:right w:val="nil"/>
          <w:between w:val="nil"/>
        </w:pBdr>
        <w:spacing w:after="0" w:line="240" w:lineRule="auto"/>
        <w:rPr>
          <w:rFonts w:ascii="Arial" w:eastAsia="Arial" w:hAnsi="Arial" w:cs="Arial"/>
          <w:color w:val="000000"/>
        </w:rPr>
      </w:pPr>
    </w:p>
    <w:p w14:paraId="16C8A234" w14:textId="77777777" w:rsidR="00E67108" w:rsidRDefault="00E67108">
      <w:pPr>
        <w:pBdr>
          <w:top w:val="nil"/>
          <w:left w:val="nil"/>
          <w:bottom w:val="nil"/>
          <w:right w:val="nil"/>
          <w:between w:val="nil"/>
        </w:pBdr>
        <w:spacing w:after="0" w:line="240" w:lineRule="auto"/>
        <w:rPr>
          <w:rFonts w:ascii="Arial" w:eastAsia="Arial" w:hAnsi="Arial" w:cs="Arial"/>
          <w:color w:val="000000"/>
        </w:rPr>
      </w:pPr>
    </w:p>
    <w:p w14:paraId="2A035C0A" w14:textId="77777777" w:rsidR="00E67108" w:rsidRDefault="00E67108">
      <w:pPr>
        <w:pBdr>
          <w:top w:val="nil"/>
          <w:left w:val="nil"/>
          <w:bottom w:val="nil"/>
          <w:right w:val="nil"/>
          <w:between w:val="nil"/>
        </w:pBdr>
        <w:spacing w:after="0" w:line="240" w:lineRule="auto"/>
        <w:rPr>
          <w:rFonts w:ascii="Arial" w:eastAsia="Arial" w:hAnsi="Arial" w:cs="Arial"/>
          <w:color w:val="000000"/>
        </w:rPr>
      </w:pPr>
    </w:p>
    <w:p w14:paraId="1880C15B" w14:textId="77777777" w:rsidR="006D2569" w:rsidRPr="007E6866" w:rsidRDefault="006D2569" w:rsidP="00946CFA">
      <w:pPr>
        <w:pBdr>
          <w:top w:val="nil"/>
          <w:left w:val="nil"/>
          <w:bottom w:val="nil"/>
          <w:right w:val="nil"/>
          <w:between w:val="nil"/>
        </w:pBdr>
        <w:spacing w:after="0" w:line="240" w:lineRule="auto"/>
        <w:rPr>
          <w:rFonts w:ascii="Arial" w:eastAsia="Arial" w:hAnsi="Arial" w:cs="Arial"/>
          <w:color w:val="000000"/>
          <w:lang w:val="fr-CA"/>
        </w:rPr>
      </w:pPr>
      <w:r>
        <w:rPr>
          <w:color w:val="000000"/>
          <w:lang w:val="fr-CA"/>
        </w:rPr>
        <w:t>Cher parent/tuteur,</w:t>
      </w:r>
    </w:p>
    <w:p w14:paraId="58DE670B" w14:textId="77777777" w:rsidR="00646D47" w:rsidRPr="007E6866" w:rsidRDefault="00646D47">
      <w:pPr>
        <w:pBdr>
          <w:top w:val="nil"/>
          <w:left w:val="nil"/>
          <w:bottom w:val="nil"/>
          <w:right w:val="nil"/>
          <w:between w:val="nil"/>
        </w:pBdr>
        <w:spacing w:after="0" w:line="240" w:lineRule="auto"/>
        <w:rPr>
          <w:rFonts w:ascii="Arial" w:eastAsia="Arial" w:hAnsi="Arial" w:cs="Arial"/>
          <w:color w:val="000000"/>
          <w:lang w:val="fr-CA"/>
        </w:rPr>
      </w:pPr>
    </w:p>
    <w:p w14:paraId="2C117C4A" w14:textId="77777777" w:rsidR="007E6866" w:rsidRPr="007E6866" w:rsidRDefault="007E6866" w:rsidP="00C0603D">
      <w:pPr>
        <w:pBdr>
          <w:top w:val="nil"/>
          <w:left w:val="nil"/>
          <w:bottom w:val="nil"/>
          <w:right w:val="nil"/>
          <w:between w:val="nil"/>
        </w:pBdr>
        <w:spacing w:after="0" w:line="240" w:lineRule="auto"/>
        <w:rPr>
          <w:rFonts w:ascii="Arial" w:eastAsia="Arial" w:hAnsi="Arial" w:cs="Arial"/>
          <w:color w:val="000000"/>
          <w:lang w:val="fr-CA"/>
        </w:rPr>
      </w:pPr>
      <w:r w:rsidRPr="00646D47">
        <w:rPr>
          <w:color w:val="000000"/>
          <w:lang w:val="fr-CA"/>
        </w:rPr>
        <w:t xml:space="preserve">Selon les experts en éducation, quatre-vingts pour cent de l’apprentissage est visuel.  En moyenne, </w:t>
      </w:r>
      <w:r w:rsidRPr="00646D47">
        <w:rPr>
          <w:b/>
          <w:color w:val="000000"/>
          <w:lang w:val="fr-CA"/>
        </w:rPr>
        <w:t>2</w:t>
      </w:r>
      <w:r w:rsidRPr="00646D47">
        <w:rPr>
          <w:color w:val="000000"/>
          <w:lang w:val="fr-CA"/>
        </w:rPr>
        <w:t xml:space="preserve"> à </w:t>
      </w:r>
      <w:r w:rsidRPr="00646D47">
        <w:rPr>
          <w:b/>
          <w:color w:val="000000"/>
          <w:lang w:val="fr-CA"/>
        </w:rPr>
        <w:t xml:space="preserve">3 </w:t>
      </w:r>
      <w:r w:rsidRPr="00646D47">
        <w:rPr>
          <w:color w:val="000000"/>
          <w:lang w:val="fr-CA"/>
        </w:rPr>
        <w:t>enfants dans une classe de</w:t>
      </w:r>
      <w:r w:rsidRPr="00646D47">
        <w:rPr>
          <w:b/>
          <w:color w:val="000000"/>
          <w:lang w:val="fr-CA"/>
        </w:rPr>
        <w:t xml:space="preserve"> 20</w:t>
      </w:r>
      <w:r w:rsidRPr="00646D47">
        <w:rPr>
          <w:color w:val="000000"/>
          <w:lang w:val="fr-CA"/>
        </w:rPr>
        <w:t xml:space="preserve"> enfants peuvent avoir une maladie oculaire qui peut affecter leur apprentissage. Cette condition est appelée </w:t>
      </w:r>
      <w:r w:rsidRPr="00646D47">
        <w:rPr>
          <w:b/>
          <w:color w:val="000000"/>
          <w:lang w:val="fr-CA"/>
        </w:rPr>
        <w:t>« œil paresseux »</w:t>
      </w:r>
      <w:r w:rsidRPr="00646D47">
        <w:rPr>
          <w:color w:val="000000"/>
          <w:lang w:val="fr-CA"/>
        </w:rPr>
        <w:t xml:space="preserve"> et laissée non traitée; cette condition peut causer des dommages oculaires permanents.</w:t>
      </w:r>
    </w:p>
    <w:p w14:paraId="79D2D814" w14:textId="77777777" w:rsidR="00646D47" w:rsidRPr="007E6866" w:rsidRDefault="00646D47">
      <w:pPr>
        <w:pBdr>
          <w:top w:val="nil"/>
          <w:left w:val="nil"/>
          <w:bottom w:val="nil"/>
          <w:right w:val="nil"/>
          <w:between w:val="nil"/>
        </w:pBdr>
        <w:spacing w:after="0" w:line="240" w:lineRule="auto"/>
        <w:rPr>
          <w:rFonts w:ascii="Arial" w:eastAsia="Arial" w:hAnsi="Arial" w:cs="Arial"/>
          <w:lang w:val="fr-CA"/>
        </w:rPr>
      </w:pPr>
    </w:p>
    <w:p w14:paraId="00D09A73" w14:textId="2E639564" w:rsidR="00E67108" w:rsidRPr="00702565" w:rsidRDefault="007E6866">
      <w:pPr>
        <w:rPr>
          <w:rFonts w:ascii="Arial" w:eastAsia="Arial" w:hAnsi="Arial" w:cs="Arial"/>
          <w:lang w:val="fr-CA"/>
        </w:rPr>
      </w:pPr>
      <w:bookmarkStart w:id="0" w:name="_heading=h.gjdgxs" w:colFirst="0" w:colLast="0"/>
      <w:bookmarkEnd w:id="0"/>
      <w:r w:rsidRPr="00702565">
        <w:rPr>
          <w:lang w:val="fr-CA"/>
        </w:rPr>
        <w:t>L</w:t>
      </w:r>
      <w:r w:rsidR="00702565">
        <w:rPr>
          <w:lang w:val="fr-CA"/>
        </w:rPr>
        <w:t>e club</w:t>
      </w:r>
      <w:r w:rsidR="0080113A" w:rsidRPr="00702565">
        <w:rPr>
          <w:rFonts w:ascii="Arial" w:eastAsia="Arial" w:hAnsi="Arial" w:cs="Arial"/>
          <w:lang w:val="fr-CA"/>
        </w:rPr>
        <w:t xml:space="preserve"> </w:t>
      </w:r>
      <w:bookmarkStart w:id="1" w:name="_Hlk491705549"/>
      <w:sdt>
        <w:sdtPr>
          <w:rPr>
            <w:rFonts w:ascii="Arial" w:hAnsi="Arial" w:cs="Arial"/>
          </w:rPr>
          <w:id w:val="-360516905"/>
          <w:placeholder>
            <w:docPart w:val="32DDB82EC2B548EBB252DF21435A7B89"/>
          </w:placeholder>
          <w:showingPlcHdr/>
        </w:sdtPr>
        <w:sdtContent>
          <w:permStart w:id="1639322854" w:edGrp="everyone"/>
          <w:r w:rsidR="00260000" w:rsidRPr="00530134">
            <w:rPr>
              <w:rFonts w:ascii="Arial" w:hAnsi="Arial" w:cs="Arial"/>
              <w:b/>
              <w:color w:val="0070C0"/>
            </w:rPr>
            <w:t xml:space="preserve">&lt;&lt;&lt; --- </w:t>
          </w:r>
          <w:r w:rsidR="00260000" w:rsidRPr="00530134">
            <w:rPr>
              <w:rStyle w:val="PlaceholderText"/>
              <w:rFonts w:ascii="Arial" w:hAnsi="Arial" w:cs="Arial"/>
              <w:b/>
              <w:color w:val="0070C0"/>
            </w:rPr>
            <w:t>Click to enter Club Name --- &gt;&gt;&gt;</w:t>
          </w:r>
          <w:permEnd w:id="1639322854"/>
        </w:sdtContent>
      </w:sdt>
      <w:bookmarkEnd w:id="1"/>
      <w:r w:rsidR="0080113A" w:rsidRPr="00702565">
        <w:rPr>
          <w:rFonts w:ascii="Arial" w:eastAsia="Arial" w:hAnsi="Arial" w:cs="Arial"/>
          <w:b/>
          <w:color w:val="0070C0"/>
          <w:lang w:val="fr-CA"/>
        </w:rPr>
        <w:t xml:space="preserve"> </w:t>
      </w:r>
      <w:r w:rsidR="00702565">
        <w:rPr>
          <w:lang w:val="fr-CA"/>
        </w:rPr>
        <w:t xml:space="preserve">souhaite vous informer qu’ils fourniront un dépistage de la vue à </w:t>
      </w:r>
      <w:bookmarkStart w:id="2" w:name="_Hlk491705960"/>
      <w:sdt>
        <w:sdtPr>
          <w:rPr>
            <w:rFonts w:ascii="Arial" w:hAnsi="Arial" w:cs="Arial"/>
          </w:rPr>
          <w:id w:val="941571418"/>
          <w:placeholder>
            <w:docPart w:val="A5C77E7072514726808843C835E4FC9C"/>
          </w:placeholder>
          <w:showingPlcHdr/>
        </w:sdtPr>
        <w:sdtContent>
          <w:permStart w:id="1917665336" w:edGrp="everyone"/>
          <w:r w:rsidR="00260000" w:rsidRPr="00530134">
            <w:rPr>
              <w:rFonts w:ascii="Arial" w:hAnsi="Arial" w:cs="Arial"/>
              <w:b/>
              <w:color w:val="0070C0"/>
            </w:rPr>
            <w:t>&lt;&lt;&lt; --- C</w:t>
          </w:r>
          <w:r w:rsidR="00260000" w:rsidRPr="00530134">
            <w:rPr>
              <w:rStyle w:val="PlaceholderText"/>
              <w:rFonts w:ascii="Arial" w:hAnsi="Arial" w:cs="Arial"/>
              <w:b/>
              <w:color w:val="0070C0"/>
            </w:rPr>
            <w:t>lick here to enter Screening Location --- &gt;&gt;&gt;</w:t>
          </w:r>
          <w:permEnd w:id="1917665336"/>
        </w:sdtContent>
      </w:sdt>
      <w:bookmarkEnd w:id="2"/>
      <w:r w:rsidR="0080113A" w:rsidRPr="00702565">
        <w:rPr>
          <w:rFonts w:ascii="Arial" w:eastAsia="Arial" w:hAnsi="Arial" w:cs="Arial"/>
          <w:lang w:val="fr-CA"/>
        </w:rPr>
        <w:t xml:space="preserve"> </w:t>
      </w:r>
      <w:r w:rsidR="003B50C4" w:rsidRPr="00702565">
        <w:rPr>
          <w:lang w:val="fr-CA"/>
        </w:rPr>
        <w:t>le</w:t>
      </w:r>
      <w:r w:rsidR="0080113A" w:rsidRPr="00702565">
        <w:rPr>
          <w:rFonts w:ascii="Arial" w:eastAsia="Arial" w:hAnsi="Arial" w:cs="Arial"/>
          <w:lang w:val="fr-CA"/>
        </w:rPr>
        <w:t xml:space="preserve"> </w:t>
      </w:r>
      <w:bookmarkStart w:id="3" w:name="_Hlk491705925"/>
      <w:sdt>
        <w:sdtPr>
          <w:rPr>
            <w:rFonts w:ascii="Arial" w:hAnsi="Arial" w:cs="Arial"/>
          </w:rPr>
          <w:id w:val="-128169426"/>
          <w:placeholder>
            <w:docPart w:val="DA640E5F78234A08819005A3436DCF5A"/>
          </w:placeholder>
          <w:showingPlcHdr/>
        </w:sdtPr>
        <w:sdtContent>
          <w:permStart w:id="678450442" w:edGrp="everyone"/>
          <w:r w:rsidR="00260000" w:rsidRPr="00530134">
            <w:rPr>
              <w:rFonts w:ascii="Arial" w:hAnsi="Arial" w:cs="Arial"/>
              <w:b/>
              <w:color w:val="0070C0"/>
            </w:rPr>
            <w:t>&lt;&lt;&lt; --- C</w:t>
          </w:r>
          <w:r w:rsidR="00260000" w:rsidRPr="00530134">
            <w:rPr>
              <w:rStyle w:val="PlaceholderText"/>
              <w:rFonts w:ascii="Arial" w:hAnsi="Arial" w:cs="Arial"/>
              <w:b/>
              <w:color w:val="0070C0"/>
            </w:rPr>
            <w:t>lick here to enter Screening Date --- &gt;&gt;&gt;</w:t>
          </w:r>
          <w:permEnd w:id="678450442"/>
        </w:sdtContent>
      </w:sdt>
      <w:bookmarkEnd w:id="3"/>
      <w:r w:rsidR="0080113A" w:rsidRPr="00702565">
        <w:rPr>
          <w:rFonts w:ascii="Arial" w:eastAsia="Arial" w:hAnsi="Arial" w:cs="Arial"/>
          <w:lang w:val="fr-CA"/>
        </w:rPr>
        <w:t xml:space="preserve">. </w:t>
      </w:r>
    </w:p>
    <w:p w14:paraId="75A9B7C9" w14:textId="77777777" w:rsidR="003B50C4" w:rsidRPr="003B50C4" w:rsidRDefault="003B50C4" w:rsidP="00E61B61">
      <w:pPr>
        <w:rPr>
          <w:rFonts w:ascii="Arial" w:eastAsia="Arial" w:hAnsi="Arial" w:cs="Arial"/>
          <w:lang w:val="fr-CA"/>
        </w:rPr>
      </w:pPr>
      <w:r>
        <w:rPr>
          <w:lang w:val="fr-CA"/>
        </w:rPr>
        <w:t xml:space="preserve">Les membres de nos Lions clubs ont été certifiés à l’utilisation d’un écran de vision. L’appareil que nous utilisons est similaire à ceux utilisés dans un bureau de professionnels de la vue. Le dépistage individuel des enfants ne prend que quelques secondes et est effectué à partir d’environ trois pieds. Il n’y a pas de contact physique avec l’enfant et aucune goutte pour les yeux n’est administrée. </w:t>
      </w:r>
    </w:p>
    <w:p w14:paraId="3BBFBD9D" w14:textId="77777777" w:rsidR="003B50C4" w:rsidRPr="003B50C4" w:rsidRDefault="003B50C4" w:rsidP="009D11C0">
      <w:pPr>
        <w:pBdr>
          <w:top w:val="nil"/>
          <w:left w:val="nil"/>
          <w:bottom w:val="nil"/>
          <w:right w:val="nil"/>
          <w:between w:val="nil"/>
        </w:pBdr>
        <w:spacing w:after="0" w:line="240" w:lineRule="auto"/>
        <w:rPr>
          <w:rFonts w:ascii="Arial" w:eastAsia="Arial" w:hAnsi="Arial" w:cs="Arial"/>
          <w:color w:val="000000"/>
          <w:lang w:val="fr-CA"/>
        </w:rPr>
      </w:pPr>
      <w:r>
        <w:rPr>
          <w:color w:val="000000"/>
          <w:lang w:val="fr-CA"/>
        </w:rPr>
        <w:t xml:space="preserve">Pour que votre enfant participe au dépistage, veuillez remplir et signer le </w:t>
      </w:r>
      <w:r>
        <w:rPr>
          <w:color w:val="000000"/>
          <w:u w:val="single"/>
          <w:lang w:val="fr-CA"/>
        </w:rPr>
        <w:t>formulaire de consentement parental</w:t>
      </w:r>
      <w:r>
        <w:rPr>
          <w:color w:val="000000"/>
          <w:lang w:val="fr-CA"/>
        </w:rPr>
        <w:t xml:space="preserve"> et revenir avant la date du dépistage.  </w:t>
      </w:r>
    </w:p>
    <w:p w14:paraId="712AAF19" w14:textId="77777777" w:rsidR="00E67108" w:rsidRPr="003B50C4" w:rsidRDefault="00E67108">
      <w:pPr>
        <w:pBdr>
          <w:top w:val="nil"/>
          <w:left w:val="nil"/>
          <w:bottom w:val="nil"/>
          <w:right w:val="nil"/>
          <w:between w:val="nil"/>
        </w:pBdr>
        <w:spacing w:after="0" w:line="200" w:lineRule="auto"/>
        <w:rPr>
          <w:rFonts w:ascii="Arial" w:eastAsia="Arial" w:hAnsi="Arial" w:cs="Arial"/>
          <w:color w:val="000000"/>
          <w:lang w:val="fr-CA"/>
        </w:rPr>
      </w:pPr>
    </w:p>
    <w:p w14:paraId="0FB1D595" w14:textId="77777777" w:rsidR="003B50C4" w:rsidRPr="003B50C4" w:rsidRDefault="003B50C4" w:rsidP="007F42B3">
      <w:pPr>
        <w:pBdr>
          <w:top w:val="nil"/>
          <w:left w:val="nil"/>
          <w:bottom w:val="nil"/>
          <w:right w:val="nil"/>
          <w:between w:val="nil"/>
        </w:pBdr>
        <w:spacing w:after="0" w:line="240" w:lineRule="auto"/>
        <w:rPr>
          <w:rFonts w:ascii="Arial" w:eastAsia="Arial" w:hAnsi="Arial" w:cs="Arial"/>
          <w:color w:val="000000"/>
          <w:lang w:val="fr-CA"/>
        </w:rPr>
      </w:pPr>
      <w:r>
        <w:rPr>
          <w:color w:val="000000"/>
          <w:lang w:val="fr-CA"/>
        </w:rPr>
        <w:t>L’écran de vision que nous utilisons est capable de dépister la myopie, la clairvoyance, l’astigmatisme</w:t>
      </w:r>
      <w:r>
        <w:rPr>
          <w:lang w:val="fr-CA"/>
        </w:rPr>
        <w:t xml:space="preserve"> et </w:t>
      </w:r>
      <w:r>
        <w:rPr>
          <w:color w:val="000000"/>
          <w:lang w:val="fr-CA"/>
        </w:rPr>
        <w:t xml:space="preserve">les écarts de taille </w:t>
      </w:r>
      <w:proofErr w:type="gramStart"/>
      <w:r>
        <w:rPr>
          <w:color w:val="000000"/>
          <w:lang w:val="fr-CA"/>
        </w:rPr>
        <w:t>des pupille</w:t>
      </w:r>
      <w:proofErr w:type="gramEnd"/>
      <w:r>
        <w:rPr>
          <w:color w:val="000000"/>
          <w:lang w:val="fr-CA"/>
        </w:rPr>
        <w:t>.</w:t>
      </w:r>
      <w:r>
        <w:rPr>
          <w:lang w:val="fr-CA"/>
        </w:rPr>
        <w:t xml:space="preserve">  En outre, il détectera un</w:t>
      </w:r>
      <w:r>
        <w:rPr>
          <w:color w:val="000000"/>
          <w:lang w:val="fr-CA"/>
        </w:rPr>
        <w:t xml:space="preserve"> pouvoir de réfraction inégal et un désalignement des yeux qui peuvent entraîner </w:t>
      </w:r>
      <w:r>
        <w:rPr>
          <w:lang w:val="fr-CA"/>
        </w:rPr>
        <w:t xml:space="preserve">une amblyopie, communément appelée « œil paresseux ». </w:t>
      </w:r>
      <w:r>
        <w:rPr>
          <w:color w:val="000000"/>
          <w:lang w:val="fr-CA"/>
        </w:rPr>
        <w:t xml:space="preserve"> Il est important de comprendre qu’il ne s’agit que d’un dépistage et qu’il ne s’agit pas d’un examen ou d’un diagnostic de problèmes de vision.  </w:t>
      </w:r>
    </w:p>
    <w:p w14:paraId="579FF5E8" w14:textId="77777777" w:rsidR="00E67108" w:rsidRPr="003B50C4" w:rsidRDefault="00E67108">
      <w:pPr>
        <w:pBdr>
          <w:top w:val="nil"/>
          <w:left w:val="nil"/>
          <w:bottom w:val="nil"/>
          <w:right w:val="nil"/>
          <w:between w:val="nil"/>
        </w:pBdr>
        <w:spacing w:after="0" w:line="200" w:lineRule="auto"/>
        <w:rPr>
          <w:rFonts w:ascii="Arial" w:eastAsia="Arial" w:hAnsi="Arial" w:cs="Arial"/>
          <w:color w:val="000000"/>
          <w:lang w:val="fr-CA"/>
        </w:rPr>
      </w:pPr>
    </w:p>
    <w:p w14:paraId="2EA9BC45" w14:textId="744827C1" w:rsidR="00E67108" w:rsidRPr="0080113A" w:rsidRDefault="003B50C4">
      <w:pPr>
        <w:pBdr>
          <w:top w:val="nil"/>
          <w:left w:val="nil"/>
          <w:bottom w:val="nil"/>
          <w:right w:val="nil"/>
          <w:between w:val="nil"/>
        </w:pBdr>
        <w:spacing w:after="0" w:line="240" w:lineRule="auto"/>
        <w:rPr>
          <w:rFonts w:ascii="Arial" w:eastAsia="Arial" w:hAnsi="Arial" w:cs="Arial"/>
          <w:b/>
          <w:color w:val="000000"/>
          <w:lang w:val="fr-CA"/>
        </w:rPr>
      </w:pPr>
      <w:r>
        <w:rPr>
          <w:color w:val="000000"/>
          <w:lang w:val="fr-CA"/>
        </w:rPr>
        <w:t xml:space="preserve">Ce service est offert gratuitement dans le cadre du programme de dépistage de la vision de la Fondation MD5M Lions KidSight.  Si vous avez des questions techniques au sujet du dépistage, veuillez communiquer avec : </w:t>
      </w:r>
      <w:sdt>
        <w:sdtPr>
          <w:rPr>
            <w:rFonts w:ascii="Arial" w:hAnsi="Arial" w:cs="Arial"/>
          </w:rPr>
          <w:id w:val="-1260900351"/>
          <w:placeholder>
            <w:docPart w:val="19DF57D03B5D47F7A1D6365B01442746"/>
          </w:placeholder>
          <w:showingPlcHdr/>
        </w:sdtPr>
        <w:sdtContent>
          <w:permStart w:id="962530485" w:edGrp="everyone"/>
          <w:r w:rsidR="00260000" w:rsidRPr="00530134">
            <w:rPr>
              <w:rFonts w:ascii="Arial" w:hAnsi="Arial" w:cs="Arial"/>
              <w:b/>
              <w:color w:val="0070C0"/>
            </w:rPr>
            <w:t>&lt;&lt;&lt; Name and Phone of local Lion Club Contact</w:t>
          </w:r>
          <w:r w:rsidR="00260000" w:rsidRPr="00530134">
            <w:rPr>
              <w:rStyle w:val="PlaceholderText"/>
              <w:rFonts w:ascii="Arial" w:hAnsi="Arial" w:cs="Arial"/>
              <w:b/>
              <w:color w:val="0070C0"/>
            </w:rPr>
            <w:t xml:space="preserve"> &gt;&gt;&gt;</w:t>
          </w:r>
          <w:permEnd w:id="962530485"/>
        </w:sdtContent>
      </w:sdt>
      <w:r w:rsidR="0080113A" w:rsidRPr="0080113A">
        <w:rPr>
          <w:rFonts w:ascii="Arial" w:eastAsia="Arial" w:hAnsi="Arial" w:cs="Arial"/>
          <w:color w:val="000000"/>
          <w:lang w:val="fr-CA"/>
        </w:rPr>
        <w:t>.</w:t>
      </w:r>
    </w:p>
    <w:p w14:paraId="40A867A0" w14:textId="77777777" w:rsidR="00E67108" w:rsidRPr="0080113A" w:rsidRDefault="00E67108">
      <w:pPr>
        <w:pBdr>
          <w:top w:val="nil"/>
          <w:left w:val="nil"/>
          <w:bottom w:val="nil"/>
          <w:right w:val="nil"/>
          <w:between w:val="nil"/>
        </w:pBdr>
        <w:spacing w:after="0" w:line="240" w:lineRule="auto"/>
        <w:rPr>
          <w:rFonts w:ascii="Arial" w:eastAsia="Arial" w:hAnsi="Arial" w:cs="Arial"/>
          <w:color w:val="000000"/>
          <w:lang w:val="fr-CA"/>
        </w:rPr>
      </w:pPr>
    </w:p>
    <w:p w14:paraId="179C46AF" w14:textId="0272259D" w:rsidR="00E67108" w:rsidRDefault="0080113A">
      <w:pPr>
        <w:pBdr>
          <w:top w:val="nil"/>
          <w:left w:val="nil"/>
          <w:bottom w:val="nil"/>
          <w:right w:val="nil"/>
          <w:between w:val="nil"/>
        </w:pBdr>
        <w:spacing w:after="0" w:line="240" w:lineRule="auto"/>
        <w:rPr>
          <w:rFonts w:ascii="Arial" w:eastAsia="Arial" w:hAnsi="Arial" w:cs="Arial"/>
          <w:color w:val="000000"/>
        </w:rPr>
      </w:pPr>
      <w:r>
        <w:rPr>
          <w:color w:val="000000"/>
          <w:lang w:val="fr-CA"/>
        </w:rPr>
        <w:t>Cordialement</w:t>
      </w:r>
      <w:r>
        <w:rPr>
          <w:rFonts w:ascii="Arial" w:eastAsia="Arial" w:hAnsi="Arial" w:cs="Arial"/>
          <w:color w:val="000000"/>
        </w:rPr>
        <w:t>,</w:t>
      </w:r>
    </w:p>
    <w:p w14:paraId="714FBE5B" w14:textId="3637EFE4" w:rsidR="00E67108" w:rsidRDefault="00260000">
      <w:pPr>
        <w:pBdr>
          <w:top w:val="nil"/>
          <w:left w:val="nil"/>
          <w:bottom w:val="nil"/>
          <w:right w:val="nil"/>
          <w:between w:val="nil"/>
        </w:pBdr>
        <w:spacing w:after="0" w:line="240" w:lineRule="auto"/>
        <w:rPr>
          <w:rFonts w:ascii="Comic Sans MS" w:eastAsia="Comic Sans MS" w:hAnsi="Comic Sans MS" w:cs="Comic Sans MS"/>
          <w:b/>
          <w:color w:val="000000"/>
          <w:sz w:val="52"/>
          <w:szCs w:val="52"/>
        </w:rPr>
      </w:pPr>
      <w:sdt>
        <w:sdtPr>
          <w:rPr>
            <w:rFonts w:ascii="Arial" w:hAnsi="Arial" w:cs="Arial"/>
          </w:rPr>
          <w:id w:val="-1142802587"/>
          <w:placeholder>
            <w:docPart w:val="E612CCCDAEE1472E8E47950BB68EF433"/>
          </w:placeholder>
          <w:showingPlcHdr/>
        </w:sdtPr>
        <w:sdtContent>
          <w:permStart w:id="514140816" w:edGrp="everyone"/>
          <w:r w:rsidRPr="00530134">
            <w:rPr>
              <w:rFonts w:ascii="Arial" w:hAnsi="Arial" w:cs="Arial"/>
              <w:b/>
              <w:color w:val="0070C0"/>
            </w:rPr>
            <w:t>&lt;&lt;&lt; Name and Club</w:t>
          </w:r>
          <w:r w:rsidRPr="00530134">
            <w:rPr>
              <w:rStyle w:val="PlaceholderText"/>
              <w:rFonts w:ascii="Arial" w:hAnsi="Arial" w:cs="Arial"/>
              <w:b/>
              <w:color w:val="0070C0"/>
            </w:rPr>
            <w:t xml:space="preserve"> &gt;&gt;&gt;</w:t>
          </w:r>
          <w:permEnd w:id="514140816"/>
        </w:sdtContent>
      </w:sdt>
      <w:r w:rsidR="0080113A">
        <w:rPr>
          <w:rFonts w:ascii="Comic Sans MS" w:eastAsia="Comic Sans MS" w:hAnsi="Comic Sans MS" w:cs="Comic Sans MS"/>
          <w:b/>
          <w:color w:val="000000"/>
          <w:sz w:val="52"/>
          <w:szCs w:val="52"/>
        </w:rPr>
        <w:t xml:space="preserve">          </w:t>
      </w:r>
    </w:p>
    <w:p w14:paraId="1B468F0A" w14:textId="77777777" w:rsidR="00E67108" w:rsidRDefault="00E67108"/>
    <w:sectPr w:rsidR="00E6710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4453" w14:textId="77777777" w:rsidR="00894B71" w:rsidRDefault="00894B71">
      <w:pPr>
        <w:spacing w:after="0" w:line="240" w:lineRule="auto"/>
      </w:pPr>
      <w:r>
        <w:separator/>
      </w:r>
    </w:p>
  </w:endnote>
  <w:endnote w:type="continuationSeparator" w:id="0">
    <w:p w14:paraId="647235F1" w14:textId="77777777" w:rsidR="00894B71" w:rsidRDefault="0089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B166" w14:textId="221ACB5D" w:rsidR="00E67108" w:rsidRDefault="0080113A">
    <w:pPr>
      <w:pBdr>
        <w:top w:val="nil"/>
        <w:left w:val="nil"/>
        <w:bottom w:val="nil"/>
        <w:right w:val="nil"/>
        <w:between w:val="nil"/>
      </w:pBdr>
      <w:tabs>
        <w:tab w:val="center" w:pos="4680"/>
        <w:tab w:val="right" w:pos="9360"/>
      </w:tabs>
      <w:spacing w:after="0" w:line="240" w:lineRule="auto"/>
      <w:rPr>
        <w:color w:val="000000"/>
      </w:rPr>
    </w:pPr>
    <w:r>
      <w:rPr>
        <w:color w:val="000000"/>
      </w:rPr>
      <w:t xml:space="preserve">ST </w:t>
    </w:r>
    <w:r w:rsidR="00260000">
      <w:rPr>
        <w:color w:val="000000"/>
      </w:rPr>
      <w:t>11</w:t>
    </w:r>
    <w:r>
      <w:rPr>
        <w:color w:val="000000"/>
      </w:rPr>
      <w:t>/</w:t>
    </w:r>
    <w:r w:rsidR="00260000">
      <w:rPr>
        <w:color w:val="000000"/>
      </w:rPr>
      <w:t>13</w:t>
    </w:r>
    <w:r>
      <w:rPr>
        <w:color w:val="000000"/>
      </w:rPr>
      <w:t>/22</w:t>
    </w:r>
  </w:p>
  <w:p w14:paraId="75445D15" w14:textId="77777777" w:rsidR="00E67108" w:rsidRDefault="00E6710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8024" w14:textId="77777777" w:rsidR="00894B71" w:rsidRDefault="00894B71">
      <w:pPr>
        <w:spacing w:after="0" w:line="240" w:lineRule="auto"/>
      </w:pPr>
      <w:r>
        <w:separator/>
      </w:r>
    </w:p>
  </w:footnote>
  <w:footnote w:type="continuationSeparator" w:id="0">
    <w:p w14:paraId="08537CC6" w14:textId="77777777" w:rsidR="00894B71" w:rsidRDefault="00894B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4eog1xvFL/tbb6h8XZ/hNPVDGZyhoPNhp0qybv/l3A7pLYx7Q8ZUfIB+e0w9wJ3JziypGDGKrFbh3zMb4TWphg==" w:salt="x2cBSwAurvw4t3UkSLz2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08"/>
    <w:rsid w:val="001637ED"/>
    <w:rsid w:val="00260000"/>
    <w:rsid w:val="002E11F4"/>
    <w:rsid w:val="003B50C4"/>
    <w:rsid w:val="00646D47"/>
    <w:rsid w:val="006D2569"/>
    <w:rsid w:val="00702565"/>
    <w:rsid w:val="007E6866"/>
    <w:rsid w:val="0080113A"/>
    <w:rsid w:val="00894B71"/>
    <w:rsid w:val="00E6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0BEE"/>
  <w15:docId w15:val="{801D3468-1BAE-4441-B7B2-E77D5CC7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054852"/>
    <w:rPr>
      <w:color w:val="808080"/>
    </w:rPr>
  </w:style>
  <w:style w:type="paragraph" w:styleId="Footer">
    <w:name w:val="footer"/>
    <w:basedOn w:val="Normal"/>
    <w:link w:val="FooterChar"/>
    <w:uiPriority w:val="99"/>
    <w:unhideWhenUsed/>
    <w:rsid w:val="0005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852"/>
    <w:rPr>
      <w:rFonts w:ascii="Calibri" w:eastAsia="Calibri" w:hAnsi="Calibri" w:cs="Calibri"/>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60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DDB82EC2B548EBB252DF21435A7B89"/>
        <w:category>
          <w:name w:val="General"/>
          <w:gallery w:val="placeholder"/>
        </w:category>
        <w:types>
          <w:type w:val="bbPlcHdr"/>
        </w:types>
        <w:behaviors>
          <w:behavior w:val="content"/>
        </w:behaviors>
        <w:guid w:val="{EB9F498A-4CDB-49B5-BFA8-AAF7B62F74AB}"/>
      </w:docPartPr>
      <w:docPartBody>
        <w:p w:rsidR="00000000" w:rsidRDefault="00746CB4" w:rsidP="00746CB4">
          <w:pPr>
            <w:pStyle w:val="32DDB82EC2B548EBB252DF21435A7B89"/>
          </w:pPr>
          <w:r w:rsidRPr="00530134">
            <w:rPr>
              <w:rFonts w:ascii="Arial" w:hAnsi="Arial" w:cs="Arial"/>
              <w:b/>
              <w:color w:val="0070C0"/>
            </w:rPr>
            <w:t xml:space="preserve">&lt;&lt;&lt; --- </w:t>
          </w:r>
          <w:r w:rsidRPr="00530134">
            <w:rPr>
              <w:rStyle w:val="PlaceholderText"/>
              <w:rFonts w:ascii="Arial" w:hAnsi="Arial" w:cs="Arial"/>
              <w:b/>
              <w:color w:val="0070C0"/>
            </w:rPr>
            <w:t>Click to enter Club Name --- &gt;&gt;&gt;</w:t>
          </w:r>
        </w:p>
      </w:docPartBody>
    </w:docPart>
    <w:docPart>
      <w:docPartPr>
        <w:name w:val="A5C77E7072514726808843C835E4FC9C"/>
        <w:category>
          <w:name w:val="General"/>
          <w:gallery w:val="placeholder"/>
        </w:category>
        <w:types>
          <w:type w:val="bbPlcHdr"/>
        </w:types>
        <w:behaviors>
          <w:behavior w:val="content"/>
        </w:behaviors>
        <w:guid w:val="{B4C07B81-FD06-4B00-B800-441B99EA2947}"/>
      </w:docPartPr>
      <w:docPartBody>
        <w:p w:rsidR="00000000" w:rsidRDefault="00746CB4" w:rsidP="00746CB4">
          <w:pPr>
            <w:pStyle w:val="A5C77E7072514726808843C835E4FC9C"/>
          </w:pPr>
          <w:r w:rsidRPr="00530134">
            <w:rPr>
              <w:rFonts w:ascii="Arial" w:hAnsi="Arial" w:cs="Arial"/>
              <w:b/>
              <w:color w:val="0070C0"/>
            </w:rPr>
            <w:t>&lt;&lt;&lt; --- C</w:t>
          </w:r>
          <w:r w:rsidRPr="00530134">
            <w:rPr>
              <w:rStyle w:val="PlaceholderText"/>
              <w:rFonts w:ascii="Arial" w:hAnsi="Arial" w:cs="Arial"/>
              <w:b/>
              <w:color w:val="0070C0"/>
            </w:rPr>
            <w:t>lick here to enter Screening Location --- &gt;&gt;&gt;</w:t>
          </w:r>
        </w:p>
      </w:docPartBody>
    </w:docPart>
    <w:docPart>
      <w:docPartPr>
        <w:name w:val="DA640E5F78234A08819005A3436DCF5A"/>
        <w:category>
          <w:name w:val="General"/>
          <w:gallery w:val="placeholder"/>
        </w:category>
        <w:types>
          <w:type w:val="bbPlcHdr"/>
        </w:types>
        <w:behaviors>
          <w:behavior w:val="content"/>
        </w:behaviors>
        <w:guid w:val="{7AAB338B-08C9-411F-B8D1-1DC6A1D5736B}"/>
      </w:docPartPr>
      <w:docPartBody>
        <w:p w:rsidR="00000000" w:rsidRDefault="00746CB4" w:rsidP="00746CB4">
          <w:pPr>
            <w:pStyle w:val="DA640E5F78234A08819005A3436DCF5A"/>
          </w:pPr>
          <w:r w:rsidRPr="00530134">
            <w:rPr>
              <w:rFonts w:ascii="Arial" w:hAnsi="Arial" w:cs="Arial"/>
              <w:b/>
              <w:color w:val="0070C0"/>
            </w:rPr>
            <w:t>&lt;&lt;&lt; --- C</w:t>
          </w:r>
          <w:r w:rsidRPr="00530134">
            <w:rPr>
              <w:rStyle w:val="PlaceholderText"/>
              <w:rFonts w:ascii="Arial" w:hAnsi="Arial" w:cs="Arial"/>
              <w:b/>
              <w:color w:val="0070C0"/>
            </w:rPr>
            <w:t>lick here to enter Screening Date --- &gt;&gt;&gt;</w:t>
          </w:r>
        </w:p>
      </w:docPartBody>
    </w:docPart>
    <w:docPart>
      <w:docPartPr>
        <w:name w:val="19DF57D03B5D47F7A1D6365B01442746"/>
        <w:category>
          <w:name w:val="General"/>
          <w:gallery w:val="placeholder"/>
        </w:category>
        <w:types>
          <w:type w:val="bbPlcHdr"/>
        </w:types>
        <w:behaviors>
          <w:behavior w:val="content"/>
        </w:behaviors>
        <w:guid w:val="{9861B5F5-6C91-4764-9B43-08872A273852}"/>
      </w:docPartPr>
      <w:docPartBody>
        <w:p w:rsidR="00000000" w:rsidRDefault="00746CB4" w:rsidP="00746CB4">
          <w:pPr>
            <w:pStyle w:val="19DF57D03B5D47F7A1D6365B01442746"/>
          </w:pPr>
          <w:r w:rsidRPr="00530134">
            <w:rPr>
              <w:rFonts w:ascii="Arial" w:hAnsi="Arial" w:cs="Arial"/>
              <w:b/>
              <w:color w:val="0070C0"/>
            </w:rPr>
            <w:t>&lt;&lt;&lt; Name and Phone of local Lion Club Contact</w:t>
          </w:r>
          <w:r w:rsidRPr="00530134">
            <w:rPr>
              <w:rStyle w:val="PlaceholderText"/>
              <w:rFonts w:ascii="Arial" w:hAnsi="Arial" w:cs="Arial"/>
              <w:b/>
              <w:color w:val="0070C0"/>
            </w:rPr>
            <w:t xml:space="preserve"> &gt;&gt;&gt;</w:t>
          </w:r>
        </w:p>
      </w:docPartBody>
    </w:docPart>
    <w:docPart>
      <w:docPartPr>
        <w:name w:val="E612CCCDAEE1472E8E47950BB68EF433"/>
        <w:category>
          <w:name w:val="General"/>
          <w:gallery w:val="placeholder"/>
        </w:category>
        <w:types>
          <w:type w:val="bbPlcHdr"/>
        </w:types>
        <w:behaviors>
          <w:behavior w:val="content"/>
        </w:behaviors>
        <w:guid w:val="{D6237C4E-36D7-4A8A-B833-5FE52E5D575A}"/>
      </w:docPartPr>
      <w:docPartBody>
        <w:p w:rsidR="00000000" w:rsidRDefault="00746CB4" w:rsidP="00746CB4">
          <w:pPr>
            <w:pStyle w:val="E612CCCDAEE1472E8E47950BB68EF433"/>
          </w:pPr>
          <w:r w:rsidRPr="00530134">
            <w:rPr>
              <w:rFonts w:ascii="Arial" w:hAnsi="Arial" w:cs="Arial"/>
              <w:b/>
              <w:color w:val="0070C0"/>
            </w:rPr>
            <w:t>&lt;&lt;&lt; Name and Club</w:t>
          </w:r>
          <w:r w:rsidRPr="00530134">
            <w:rPr>
              <w:rStyle w:val="PlaceholderText"/>
              <w:rFonts w:ascii="Arial" w:hAnsi="Arial" w:cs="Arial"/>
              <w:b/>
              <w:color w:val="0070C0"/>
            </w:rPr>
            <w:t xml:space="preserve">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B4"/>
    <w:rsid w:val="00746CB4"/>
    <w:rsid w:val="008C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CB4"/>
    <w:rPr>
      <w:color w:val="808080"/>
    </w:rPr>
  </w:style>
  <w:style w:type="paragraph" w:customStyle="1" w:styleId="32DDB82EC2B548EBB252DF21435A7B89">
    <w:name w:val="32DDB82EC2B548EBB252DF21435A7B89"/>
    <w:rsid w:val="00746CB4"/>
  </w:style>
  <w:style w:type="paragraph" w:customStyle="1" w:styleId="A5C77E7072514726808843C835E4FC9C">
    <w:name w:val="A5C77E7072514726808843C835E4FC9C"/>
    <w:rsid w:val="00746CB4"/>
  </w:style>
  <w:style w:type="paragraph" w:customStyle="1" w:styleId="DA640E5F78234A08819005A3436DCF5A">
    <w:name w:val="DA640E5F78234A08819005A3436DCF5A"/>
    <w:rsid w:val="00746CB4"/>
  </w:style>
  <w:style w:type="paragraph" w:customStyle="1" w:styleId="19DF57D03B5D47F7A1D6365B01442746">
    <w:name w:val="19DF57D03B5D47F7A1D6365B01442746"/>
    <w:rsid w:val="00746CB4"/>
  </w:style>
  <w:style w:type="paragraph" w:customStyle="1" w:styleId="E612CCCDAEE1472E8E47950BB68EF433">
    <w:name w:val="E612CCCDAEE1472E8E47950BB68EF433"/>
    <w:rsid w:val="00746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PQDhspA23WU890dwgAraoD4bcQ==">AMUW2mWyYQs+hBmaljvjxEVlNr6oO3WG03x35mpBHup993ft3vofwE6GgpGRwJ74WQC2piYolvZKbMU8QoCfRCgRneyHKh1qxWSEMqfp0GQ+2y4njY826XV+fi2hO5vRRPR35ExnXxn+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289</Words>
  <Characters>1648</Characters>
  <Application>Microsoft Office Word</Application>
  <DocSecurity>8</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stricker</dc:creator>
  <cp:lastModifiedBy>davidhmeyer@comcast.net</cp:lastModifiedBy>
  <cp:revision>9</cp:revision>
  <dcterms:created xsi:type="dcterms:W3CDTF">2022-11-10T00:59:00Z</dcterms:created>
  <dcterms:modified xsi:type="dcterms:W3CDTF">2023-01-17T03:54:00Z</dcterms:modified>
</cp:coreProperties>
</file>