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29B4" w14:textId="3ED77A57" w:rsidR="004C4273" w:rsidRPr="00211BC8" w:rsidRDefault="00A37E7A" w:rsidP="004C4273">
      <w:pPr>
        <w:jc w:val="center"/>
        <w:rPr>
          <w:rFonts w:ascii="Comic Sans MS" w:eastAsia="SimSun" w:hAnsi="Comic Sans MS" w:cs="Arial"/>
          <w:b/>
          <w:sz w:val="52"/>
          <w:szCs w:val="52"/>
        </w:rPr>
      </w:pPr>
      <w:r>
        <w:rPr>
          <w:rFonts w:ascii="Comic Sans MS" w:eastAsia="SimSun" w:hAnsi="Comic Sans MS" w:hint="eastAsia"/>
          <w:noProof/>
          <w:sz w:val="52"/>
          <w:szCs w:val="52"/>
          <w:lang w:bidi="bn-BD"/>
        </w:rPr>
        <w:drawing>
          <wp:anchor distT="0" distB="0" distL="114300" distR="114300" simplePos="0" relativeHeight="251659264" behindDoc="0" locked="0" layoutInCell="1" allowOverlap="1" wp14:anchorId="5BA852AF" wp14:editId="3068385E">
            <wp:simplePos x="0" y="0"/>
            <wp:positionH relativeFrom="margin">
              <wp:posOffset>-3810</wp:posOffset>
            </wp:positionH>
            <wp:positionV relativeFrom="margin">
              <wp:posOffset>8890</wp:posOffset>
            </wp:positionV>
            <wp:extent cx="1728470" cy="134874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ight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8470" cy="134874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lang w:bidi="bn-BD"/>
        </w:rPr>
        <w:drawing>
          <wp:anchor distT="0" distB="0" distL="114300" distR="114300" simplePos="0" relativeHeight="251660288" behindDoc="0" locked="0" layoutInCell="1" allowOverlap="1" wp14:anchorId="2EBF7E40" wp14:editId="6B7D2B40">
            <wp:simplePos x="0" y="0"/>
            <wp:positionH relativeFrom="margin">
              <wp:posOffset>4575810</wp:posOffset>
            </wp:positionH>
            <wp:positionV relativeFrom="margin">
              <wp:posOffset>-1905</wp:posOffset>
            </wp:positionV>
            <wp:extent cx="1448435"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5m.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4843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eastAsia="SimSun" w:hAnsi="Comic Sans MS" w:hint="eastAsia"/>
          <w:b/>
          <w:sz w:val="52"/>
          <w:szCs w:val="52"/>
        </w:rPr>
        <w:t>MD5M Lions KidSight</w:t>
      </w:r>
    </w:p>
    <w:p w14:paraId="36DCC4D2" w14:textId="77777777" w:rsidR="00874EFC" w:rsidRDefault="00416DB9" w:rsidP="00874EFC">
      <w:pPr>
        <w:jc w:val="center"/>
        <w:rPr>
          <w:b/>
          <w:i/>
          <w:sz w:val="28"/>
        </w:rPr>
      </w:pPr>
      <w:r>
        <w:rPr>
          <w:rFonts w:ascii="Arial" w:eastAsia="SimSun" w:hAnsi="Arial" w:hint="eastAsia"/>
          <w:b/>
          <w:sz w:val="28"/>
        </w:rPr>
        <w:t>视力筛查结果</w:t>
      </w:r>
    </w:p>
    <w:p w14:paraId="4E776B74" w14:textId="77777777" w:rsidR="009904FF" w:rsidRDefault="009904FF" w:rsidP="004C4273"/>
    <w:p w14:paraId="56621FB3" w14:textId="77777777" w:rsidR="00874EFC" w:rsidRPr="003F0E96" w:rsidRDefault="00874EFC" w:rsidP="004C4273">
      <w:pPr>
        <w:rPr>
          <w:sz w:val="24"/>
          <w:szCs w:val="24"/>
        </w:rPr>
      </w:pPr>
      <w:r>
        <w:rPr>
          <w:rFonts w:hint="eastAsia"/>
          <w:sz w:val="24"/>
          <w:szCs w:val="24"/>
        </w:rPr>
        <w:t>尊敬的家长：</w:t>
      </w:r>
    </w:p>
    <w:p w14:paraId="0D66F8B6" w14:textId="02DD24AF" w:rsidR="0022222F" w:rsidRPr="003F0E96" w:rsidRDefault="0022222F" w:rsidP="003B0E86">
      <w:pPr>
        <w:rPr>
          <w:sz w:val="24"/>
          <w:szCs w:val="24"/>
        </w:rPr>
      </w:pPr>
      <w:r>
        <w:rPr>
          <w:rFonts w:hint="eastAsia"/>
          <w:sz w:val="24"/>
          <w:szCs w:val="24"/>
        </w:rPr>
        <w:t>您的孩子</w:t>
      </w:r>
      <w:r>
        <w:rPr>
          <w:rFonts w:hint="eastAsia"/>
          <w:sz w:val="24"/>
          <w:szCs w:val="24"/>
        </w:rPr>
        <w:t>_______________________________________</w:t>
      </w:r>
      <w:r>
        <w:rPr>
          <w:rFonts w:hint="eastAsia"/>
          <w:sz w:val="24"/>
          <w:szCs w:val="24"/>
        </w:rPr>
        <w:t>在训练有素的</w:t>
      </w:r>
      <w:bookmarkStart w:id="0" w:name="_Hlk491705549"/>
      <w:sdt>
        <w:sdtPr>
          <w:rPr>
            <w:sz w:val="24"/>
            <w:szCs w:val="24"/>
          </w:rPr>
          <w:id w:val="-360516905"/>
          <w:placeholder>
            <w:docPart w:val="DB21FECB7D5B40119FD2618B059213ED"/>
          </w:placeholder>
          <w:showingPlcHdr/>
        </w:sdtPr>
        <w:sdtContent>
          <w:r>
            <w:rPr>
              <w:rFonts w:hint="eastAsia"/>
              <w:b/>
              <w:color w:val="0070C0"/>
              <w:sz w:val="24"/>
              <w:szCs w:val="24"/>
            </w:rPr>
            <w:t xml:space="preserve">&lt;&lt;&lt; --- </w:t>
          </w:r>
          <w:r w:rsidR="00E04E42">
            <w:rPr>
              <w:rStyle w:val="PlaceholderText"/>
              <w:rFonts w:hint="eastAsia"/>
              <w:b/>
              <w:color w:val="0070C0"/>
              <w:sz w:val="24"/>
              <w:szCs w:val="24"/>
            </w:rPr>
            <w:t>E</w:t>
          </w:r>
          <w:r w:rsidR="00E04E42">
            <w:rPr>
              <w:rStyle w:val="PlaceholderText"/>
              <w:b/>
              <w:color w:val="0070C0"/>
              <w:sz w:val="24"/>
              <w:szCs w:val="24"/>
            </w:rPr>
            <w:t>nter Club Name</w:t>
          </w:r>
          <w:r>
            <w:rPr>
              <w:rStyle w:val="PlaceholderText"/>
              <w:rFonts w:hint="eastAsia"/>
              <w:b/>
              <w:color w:val="0070C0"/>
              <w:sz w:val="24"/>
              <w:szCs w:val="24"/>
            </w:rPr>
            <w:t xml:space="preserve"> --- &gt;&gt;&gt;</w:t>
          </w:r>
        </w:sdtContent>
      </w:sdt>
      <w:bookmarkEnd w:id="0"/>
      <w:r>
        <w:rPr>
          <w:rFonts w:hint="eastAsia"/>
          <w:sz w:val="24"/>
          <w:szCs w:val="24"/>
        </w:rPr>
        <w:t>国际狮子会</w:t>
      </w:r>
      <w:r>
        <w:rPr>
          <w:rFonts w:hint="eastAsia"/>
          <w:sz w:val="24"/>
          <w:szCs w:val="24"/>
        </w:rPr>
        <w:t xml:space="preserve"> (Lions Club)</w:t>
      </w:r>
      <w:r>
        <w:rPr>
          <w:rFonts w:hint="eastAsia"/>
        </w:rPr>
        <w:t xml:space="preserve"> </w:t>
      </w:r>
      <w:r>
        <w:rPr>
          <w:rFonts w:hint="eastAsia"/>
        </w:rPr>
        <w:t>志愿者的帮助下接受了潜在视力问题</w:t>
      </w:r>
      <w:r>
        <w:rPr>
          <w:rFonts w:hint="eastAsia"/>
          <w:b/>
        </w:rPr>
        <w:t>筛查</w:t>
      </w:r>
      <w:r>
        <w:rPr>
          <w:rFonts w:hint="eastAsia"/>
        </w:rPr>
        <w:t>。</w:t>
      </w:r>
    </w:p>
    <w:p w14:paraId="42601A0F" w14:textId="740E73C9" w:rsidR="00874EFC" w:rsidRPr="003F0E96" w:rsidRDefault="0006420D" w:rsidP="004C4273">
      <w:pPr>
        <w:rPr>
          <w:b/>
          <w:sz w:val="24"/>
          <w:szCs w:val="24"/>
        </w:rPr>
      </w:pPr>
      <w:r>
        <w:rPr>
          <w:rFonts w:hint="eastAsia"/>
          <w:b/>
          <w:sz w:val="24"/>
          <w:szCs w:val="24"/>
        </w:rPr>
        <w:t>当前筛查结果表明，您孩子的视力未处于当前年龄段的正常</w:t>
      </w:r>
      <w:r>
        <w:rPr>
          <w:rFonts w:hint="eastAsia"/>
          <w:b/>
          <w:color w:val="000000" w:themeColor="text1"/>
          <w:sz w:val="24"/>
          <w:szCs w:val="24"/>
        </w:rPr>
        <w:t>范围之内，或测量不完整，或无法判定结果（已勾选下方方框）。不完整或无法判定结果的测量极为少见，但其发生可能与多种眼部原因相关。因此我们强烈建议您陪同孩子一起前往眼科护理专业人士处接受检查。</w:t>
      </w:r>
    </w:p>
    <w:p w14:paraId="56FBA7E9" w14:textId="18C9E85E" w:rsidR="0006420D" w:rsidRPr="003F0E96" w:rsidRDefault="0006420D" w:rsidP="004C4273">
      <w:pPr>
        <w:rPr>
          <w:b/>
          <w:sz w:val="24"/>
          <w:szCs w:val="24"/>
        </w:rPr>
      </w:pPr>
      <w:r>
        <w:rPr>
          <w:rFonts w:hint="eastAsia"/>
          <w:sz w:val="24"/>
          <w:szCs w:val="24"/>
        </w:rPr>
        <w:t>虽然此次筛查不具有诊断意义，</w:t>
      </w:r>
      <w:r>
        <w:rPr>
          <w:rFonts w:hint="eastAsia"/>
          <w:b/>
          <w:sz w:val="24"/>
          <w:szCs w:val="24"/>
        </w:rPr>
        <w:t>但它确实可以提示您的孩子是否需要前往眼科护理专业人士（如验光师</w:t>
      </w:r>
      <w:r>
        <w:rPr>
          <w:rFonts w:hint="eastAsia"/>
          <w:b/>
          <w:sz w:val="24"/>
          <w:szCs w:val="24"/>
        </w:rPr>
        <w:t xml:space="preserve"> (O.D.) </w:t>
      </w:r>
      <w:r>
        <w:rPr>
          <w:rFonts w:hint="eastAsia"/>
          <w:b/>
          <w:sz w:val="24"/>
          <w:szCs w:val="24"/>
        </w:rPr>
        <w:t>或眼科医生</w:t>
      </w:r>
      <w:r>
        <w:rPr>
          <w:rFonts w:hint="eastAsia"/>
          <w:b/>
          <w:sz w:val="24"/>
          <w:szCs w:val="24"/>
        </w:rPr>
        <w:t xml:space="preserve"> (M.D.)</w:t>
      </w:r>
      <w:r>
        <w:rPr>
          <w:rFonts w:hint="eastAsia"/>
          <w:b/>
          <w:sz w:val="24"/>
          <w:szCs w:val="24"/>
        </w:rPr>
        <w:t>）处接受进一步检查。</w:t>
      </w:r>
    </w:p>
    <w:p w14:paraId="7BD49746" w14:textId="10398E1F" w:rsidR="0062785E" w:rsidRPr="003F0E96" w:rsidRDefault="009113CC" w:rsidP="004C4273">
      <w:pPr>
        <w:rPr>
          <w:sz w:val="24"/>
          <w:szCs w:val="24"/>
        </w:rPr>
      </w:pPr>
      <w:r>
        <w:rPr>
          <w:rFonts w:hint="eastAsia"/>
          <w:sz w:val="24"/>
          <w:szCs w:val="24"/>
        </w:rPr>
        <w:t>提供本次筛查的国际狮子会将在</w:t>
      </w:r>
      <w:r>
        <w:rPr>
          <w:rFonts w:hint="eastAsia"/>
          <w:sz w:val="24"/>
          <w:szCs w:val="24"/>
        </w:rPr>
        <w:t xml:space="preserve"> 2 </w:t>
      </w:r>
      <w:r>
        <w:rPr>
          <w:rFonts w:hint="eastAsia"/>
          <w:sz w:val="24"/>
          <w:szCs w:val="24"/>
        </w:rPr>
        <w:t>至</w:t>
      </w:r>
      <w:r>
        <w:rPr>
          <w:rFonts w:hint="eastAsia"/>
          <w:sz w:val="24"/>
          <w:szCs w:val="24"/>
        </w:rPr>
        <w:t xml:space="preserve"> 3 </w:t>
      </w:r>
      <w:r>
        <w:rPr>
          <w:rFonts w:hint="eastAsia"/>
          <w:sz w:val="24"/>
          <w:szCs w:val="24"/>
        </w:rPr>
        <w:t>周内联系您，以确定是否需要为您预约眼科护理专业人士或者您是否需要帮助。</w:t>
      </w:r>
    </w:p>
    <w:p w14:paraId="25BC52DD" w14:textId="33A5F6A4" w:rsidR="00DF6EC5" w:rsidRPr="003F0E96" w:rsidRDefault="00DF6EC5" w:rsidP="004C4273">
      <w:pPr>
        <w:rPr>
          <w:sz w:val="24"/>
          <w:szCs w:val="24"/>
        </w:rPr>
      </w:pPr>
      <w:r>
        <w:rPr>
          <w:rFonts w:hint="eastAsia"/>
          <w:sz w:val="24"/>
          <w:szCs w:val="24"/>
        </w:rPr>
        <w:t>如果您没有眼科保健服务提供者，请与您的初级保健提供者和</w:t>
      </w:r>
      <w:r>
        <w:rPr>
          <w:rFonts w:hint="eastAsia"/>
          <w:sz w:val="24"/>
          <w:szCs w:val="24"/>
        </w:rPr>
        <w:t>/</w:t>
      </w:r>
      <w:r>
        <w:rPr>
          <w:rFonts w:hint="eastAsia"/>
          <w:sz w:val="24"/>
          <w:szCs w:val="24"/>
        </w:rPr>
        <w:t>或健康保险公司确认并申请转诊，或者，您也可以使用以下资源：</w:t>
      </w:r>
    </w:p>
    <w:p w14:paraId="44C3BAA2" w14:textId="069335FB" w:rsidR="00DF6EC5" w:rsidRPr="003F0E96" w:rsidRDefault="00DF6EC5" w:rsidP="009113CC">
      <w:pPr>
        <w:pStyle w:val="ListParagraph"/>
        <w:numPr>
          <w:ilvl w:val="0"/>
          <w:numId w:val="1"/>
        </w:numPr>
        <w:rPr>
          <w:sz w:val="24"/>
          <w:szCs w:val="24"/>
        </w:rPr>
      </w:pPr>
      <w:r>
        <w:rPr>
          <w:rFonts w:hint="eastAsia"/>
          <w:sz w:val="24"/>
          <w:szCs w:val="24"/>
        </w:rPr>
        <w:t>如需寻找验光师，请访问：</w:t>
      </w:r>
      <w:r>
        <w:rPr>
          <w:rFonts w:hint="eastAsia"/>
          <w:sz w:val="24"/>
          <w:szCs w:val="24"/>
        </w:rPr>
        <w:t>http</w:t>
      </w:r>
      <w:r w:rsidR="00E04E42">
        <w:rPr>
          <w:sz w:val="24"/>
          <w:szCs w:val="24"/>
        </w:rPr>
        <w:t>s</w:t>
      </w:r>
      <w:r>
        <w:rPr>
          <w:rFonts w:hint="eastAsia"/>
          <w:sz w:val="24"/>
          <w:szCs w:val="24"/>
        </w:rPr>
        <w:t>://www.infantsee.org</w:t>
      </w:r>
      <w:r w:rsidR="00E04E42">
        <w:rPr>
          <w:sz w:val="24"/>
          <w:szCs w:val="24"/>
        </w:rPr>
        <w:t>/find-a-doctor</w:t>
      </w:r>
    </w:p>
    <w:p w14:paraId="2DE8F52A" w14:textId="588A9388" w:rsidR="003F0E96" w:rsidRDefault="00DF6EC5" w:rsidP="009904FF">
      <w:pPr>
        <w:pStyle w:val="ListParagraph"/>
        <w:numPr>
          <w:ilvl w:val="0"/>
          <w:numId w:val="1"/>
        </w:numPr>
        <w:rPr>
          <w:sz w:val="24"/>
          <w:szCs w:val="24"/>
        </w:rPr>
      </w:pPr>
      <w:r>
        <w:rPr>
          <w:rFonts w:hint="eastAsia"/>
          <w:sz w:val="24"/>
          <w:szCs w:val="24"/>
        </w:rPr>
        <w:t>如需寻找眼科医生，请访问：</w:t>
      </w:r>
      <w:r>
        <w:rPr>
          <w:rFonts w:hint="eastAsia"/>
          <w:sz w:val="24"/>
          <w:szCs w:val="24"/>
        </w:rPr>
        <w:t>http</w:t>
      </w:r>
      <w:r w:rsidR="00E04E42">
        <w:rPr>
          <w:sz w:val="24"/>
          <w:szCs w:val="24"/>
        </w:rPr>
        <w:t>s</w:t>
      </w:r>
      <w:r>
        <w:rPr>
          <w:rFonts w:hint="eastAsia"/>
          <w:sz w:val="24"/>
          <w:szCs w:val="24"/>
        </w:rPr>
        <w:t>://doctor.webmd.com/</w:t>
      </w:r>
      <w:r w:rsidR="00E04E42">
        <w:rPr>
          <w:sz w:val="24"/>
          <w:szCs w:val="24"/>
        </w:rPr>
        <w:t>providers</w:t>
      </w:r>
      <w:r>
        <w:rPr>
          <w:rFonts w:hint="eastAsia"/>
          <w:sz w:val="24"/>
          <w:szCs w:val="24"/>
        </w:rPr>
        <w:t xml:space="preserve">/specialty/ophthalmology/minnesota. </w:t>
      </w:r>
    </w:p>
    <w:p w14:paraId="23DBA43B" w14:textId="64C7BF6C" w:rsidR="00DF6EC5" w:rsidRPr="003F0E96" w:rsidRDefault="00DF6EC5" w:rsidP="003F0E96">
      <w:pPr>
        <w:pStyle w:val="ListParagraph"/>
        <w:rPr>
          <w:sz w:val="24"/>
          <w:szCs w:val="24"/>
        </w:rPr>
      </w:pPr>
      <w:r>
        <w:rPr>
          <w:rFonts w:hint="eastAsia"/>
          <w:sz w:val="24"/>
          <w:szCs w:val="24"/>
        </w:rPr>
        <w:t>在下拉部分选择小儿眼科。</w:t>
      </w:r>
    </w:p>
    <w:p w14:paraId="3C383AEF" w14:textId="244AF3A9" w:rsidR="00874EFC" w:rsidRPr="003F0E96" w:rsidRDefault="00874EFC" w:rsidP="004C4273">
      <w:pPr>
        <w:rPr>
          <w:sz w:val="24"/>
          <w:szCs w:val="24"/>
        </w:rPr>
      </w:pPr>
      <w:r>
        <w:rPr>
          <w:rFonts w:hint="eastAsia"/>
          <w:sz w:val="24"/>
          <w:szCs w:val="24"/>
        </w:rPr>
        <w:t>国际狮子会及其他组织（如美国儿科学会）建议将视力筛查和专业眼科检查纳入儿童定期体检中。</w:t>
      </w:r>
      <w:r>
        <w:rPr>
          <w:rFonts w:hint="eastAsia"/>
          <w:sz w:val="24"/>
          <w:szCs w:val="24"/>
        </w:rPr>
        <w:t xml:space="preserve">  </w:t>
      </w:r>
    </w:p>
    <w:p w14:paraId="5439B1F3" w14:textId="7BDAEEBB" w:rsidR="0022222F" w:rsidRPr="003F0E96" w:rsidRDefault="0022222F" w:rsidP="0030350C">
      <w:pPr>
        <w:spacing w:after="0"/>
        <w:rPr>
          <w:sz w:val="24"/>
          <w:szCs w:val="24"/>
        </w:rPr>
      </w:pPr>
      <w:r>
        <w:rPr>
          <w:rFonts w:hint="eastAsia"/>
          <w:sz w:val="24"/>
          <w:szCs w:val="24"/>
        </w:rPr>
        <w:t>如果您对此次筛查存有疑问，请随时联系</w:t>
      </w:r>
      <w:sdt>
        <w:sdtPr>
          <w:rPr>
            <w:sz w:val="24"/>
            <w:szCs w:val="24"/>
          </w:rPr>
          <w:id w:val="-475757124"/>
          <w:placeholder>
            <w:docPart w:val="F5EE2B51CFFA47EF94B90DC20B3A4C4F"/>
          </w:placeholder>
          <w:showingPlcHdr/>
        </w:sdtPr>
        <w:sdtContent>
          <w:r>
            <w:rPr>
              <w:rFonts w:hint="eastAsia"/>
              <w:b/>
              <w:color w:val="0070C0"/>
              <w:sz w:val="24"/>
              <w:szCs w:val="24"/>
            </w:rPr>
            <w:t xml:space="preserve">&lt;&lt;&lt; --- </w:t>
          </w:r>
          <w:r w:rsidR="00E04E42">
            <w:rPr>
              <w:rFonts w:hint="eastAsia"/>
              <w:b/>
              <w:color w:val="0070C0"/>
              <w:sz w:val="24"/>
              <w:szCs w:val="24"/>
            </w:rPr>
            <w:t>C</w:t>
          </w:r>
          <w:r w:rsidR="00E04E42">
            <w:rPr>
              <w:b/>
              <w:color w:val="0070C0"/>
              <w:sz w:val="24"/>
              <w:szCs w:val="24"/>
            </w:rPr>
            <w:t>lick to enter Name &amp; Contact Info for your District Chair</w:t>
          </w:r>
          <w:r>
            <w:rPr>
              <w:rStyle w:val="PlaceholderText"/>
              <w:rFonts w:hint="eastAsia"/>
              <w:b/>
              <w:color w:val="0070C0"/>
              <w:sz w:val="24"/>
              <w:szCs w:val="24"/>
            </w:rPr>
            <w:t xml:space="preserve"> --- &gt;&gt;&gt;</w:t>
          </w:r>
        </w:sdtContent>
      </w:sdt>
      <w:r>
        <w:rPr>
          <w:rFonts w:hint="eastAsia"/>
          <w:sz w:val="24"/>
          <w:szCs w:val="24"/>
        </w:rPr>
        <w:t xml:space="preserve"> </w:t>
      </w:r>
    </w:p>
    <w:p w14:paraId="12F409FD" w14:textId="20040542" w:rsidR="00874EFC" w:rsidRPr="003F0E96" w:rsidRDefault="00874EFC" w:rsidP="004C4273">
      <w:pPr>
        <w:rPr>
          <w:sz w:val="24"/>
          <w:szCs w:val="24"/>
        </w:rPr>
      </w:pPr>
      <w:r>
        <w:rPr>
          <w:rFonts w:hint="eastAsia"/>
          <w:sz w:val="24"/>
          <w:szCs w:val="24"/>
        </w:rPr>
        <w:t>谨上，</w:t>
      </w:r>
    </w:p>
    <w:sdt>
      <w:sdtPr>
        <w:rPr>
          <w:sz w:val="24"/>
          <w:szCs w:val="24"/>
        </w:rPr>
        <w:id w:val="-406535560"/>
        <w:placeholder>
          <w:docPart w:val="39EB18E27A424BC48BB99D435B90E32F"/>
        </w:placeholder>
        <w:showingPlcHdr/>
      </w:sdtPr>
      <w:sdtContent>
        <w:p w14:paraId="372FEDED" w14:textId="522D5689" w:rsidR="0022222F" w:rsidRPr="003F0E96" w:rsidRDefault="0022222F" w:rsidP="0022222F">
          <w:pPr>
            <w:rPr>
              <w:sz w:val="24"/>
              <w:szCs w:val="24"/>
            </w:rPr>
          </w:pPr>
          <w:r>
            <w:rPr>
              <w:rFonts w:hint="eastAsia"/>
              <w:b/>
              <w:color w:val="0070C0"/>
              <w:sz w:val="24"/>
              <w:szCs w:val="24"/>
            </w:rPr>
            <w:t xml:space="preserve">&lt;&lt;&lt; --- </w:t>
          </w:r>
          <w:r w:rsidR="00E04E42">
            <w:rPr>
              <w:rFonts w:hint="eastAsia"/>
              <w:b/>
              <w:color w:val="0070C0"/>
              <w:sz w:val="24"/>
              <w:szCs w:val="24"/>
            </w:rPr>
            <w:t>C</w:t>
          </w:r>
          <w:r w:rsidR="00E04E42">
            <w:rPr>
              <w:b/>
              <w:color w:val="0070C0"/>
              <w:sz w:val="24"/>
              <w:szCs w:val="24"/>
            </w:rPr>
            <w:t>lick to enter your name</w:t>
          </w:r>
          <w:r>
            <w:rPr>
              <w:rStyle w:val="PlaceholderText"/>
              <w:rFonts w:hint="eastAsia"/>
              <w:b/>
              <w:color w:val="0070C0"/>
              <w:sz w:val="24"/>
              <w:szCs w:val="24"/>
            </w:rPr>
            <w:t xml:space="preserve"> --- &gt;&gt;&gt;</w:t>
          </w:r>
        </w:p>
      </w:sdtContent>
    </w:sdt>
    <w:p w14:paraId="66E0CE17" w14:textId="08AE6BB8" w:rsidR="0006420D" w:rsidRDefault="00EE660B" w:rsidP="0006420D">
      <w:pPr>
        <w:rPr>
          <w:b/>
          <w:color w:val="000000" w:themeColor="text1"/>
          <w:sz w:val="28"/>
          <w:szCs w:val="28"/>
        </w:rPr>
      </w:pPr>
      <w:sdt>
        <w:sdtPr>
          <w:rPr>
            <w:sz w:val="32"/>
            <w:szCs w:val="32"/>
          </w:rPr>
          <w:id w:val="1762715647"/>
          <w14:checkbox>
            <w14:checked w14:val="0"/>
            <w14:checkedState w14:val="2612" w14:font="MS Gothic"/>
            <w14:uncheckedState w14:val="2610" w14:font="MS Gothic"/>
          </w14:checkbox>
        </w:sdtPr>
        <w:sdtContent>
          <w:r w:rsidRPr="00EE660B">
            <w:rPr>
              <w:rFonts w:ascii="MS Gothic" w:eastAsia="MS Gothic" w:hAnsi="MS Gothic" w:hint="eastAsia"/>
              <w:sz w:val="32"/>
              <w:szCs w:val="32"/>
            </w:rPr>
            <w:t>☐</w:t>
          </w:r>
        </w:sdtContent>
      </w:sdt>
      <w:r>
        <w:t xml:space="preserve"> </w:t>
      </w:r>
      <w:r w:rsidR="0006420D">
        <w:rPr>
          <w:rFonts w:hint="eastAsia"/>
          <w:b/>
          <w:color w:val="000000" w:themeColor="text1"/>
          <w:sz w:val="28"/>
          <w:szCs w:val="28"/>
        </w:rPr>
        <w:t>测量不完整或无法判定结果</w:t>
      </w:r>
    </w:p>
    <w:p w14:paraId="6279FE61" w14:textId="7D20B31D" w:rsidR="00867E92" w:rsidRPr="003F0E96" w:rsidRDefault="00867E92" w:rsidP="003F0E96">
      <w:pPr>
        <w:tabs>
          <w:tab w:val="left" w:pos="1068"/>
        </w:tabs>
        <w:spacing w:after="0"/>
        <w:rPr>
          <w:sz w:val="16"/>
          <w:szCs w:val="16"/>
        </w:rPr>
      </w:pPr>
      <w:r>
        <w:rPr>
          <w:rFonts w:hint="eastAsia"/>
        </w:rPr>
        <w:tab/>
      </w:r>
    </w:p>
    <w:p w14:paraId="31C916C5" w14:textId="57534D7D" w:rsidR="00874EFC" w:rsidRDefault="006238AD" w:rsidP="0022222F">
      <w:r>
        <w:rPr>
          <w:rFonts w:hint="eastAsia"/>
          <w:b/>
        </w:rPr>
        <w:t>注：筛查结果可能随附或打印在本表背面。我们建议您在前往眼科护理专业人士处就诊时携带本表。</w:t>
      </w:r>
    </w:p>
    <w:p w14:paraId="35238559" w14:textId="05E2DAE0" w:rsidR="00DF6EC5" w:rsidRPr="005F361A" w:rsidRDefault="002618BC" w:rsidP="002618BC">
      <w:pPr>
        <w:tabs>
          <w:tab w:val="center" w:pos="4824"/>
          <w:tab w:val="left" w:pos="8292"/>
        </w:tabs>
        <w:rPr>
          <w:rFonts w:ascii="Arial" w:eastAsia="SimSun" w:hAnsi="Arial" w:cs="Arial"/>
          <w:b/>
          <w:color w:val="FF0000"/>
          <w:sz w:val="96"/>
          <w:szCs w:val="96"/>
        </w:rPr>
      </w:pPr>
      <w:r>
        <w:rPr>
          <w:rFonts w:ascii="Arial" w:eastAsia="SimSun" w:hAnsi="Arial"/>
          <w:b/>
          <w:color w:val="FF0000"/>
          <w:sz w:val="96"/>
          <w:szCs w:val="96"/>
        </w:rPr>
        <w:tab/>
      </w:r>
      <w:r w:rsidR="00874EFC">
        <w:rPr>
          <w:rFonts w:ascii="Arial" w:eastAsia="SimSun" w:hAnsi="Arial" w:hint="eastAsia"/>
          <w:b/>
          <w:color w:val="FF0000"/>
          <w:sz w:val="96"/>
          <w:szCs w:val="96"/>
        </w:rPr>
        <w:t>转诊</w:t>
      </w:r>
      <w:r>
        <w:rPr>
          <w:rFonts w:ascii="Arial" w:eastAsia="SimSun" w:hAnsi="Arial"/>
          <w:b/>
          <w:color w:val="FF0000"/>
          <w:sz w:val="96"/>
          <w:szCs w:val="96"/>
        </w:rPr>
        <w:tab/>
      </w:r>
    </w:p>
    <w:sectPr w:rsidR="00DF6EC5" w:rsidRPr="005F361A" w:rsidSect="003F0E96">
      <w:footerReference w:type="default" r:id="rId9"/>
      <w:pgSz w:w="12240" w:h="15840" w:code="1"/>
      <w:pgMar w:top="864"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062A" w14:textId="77777777" w:rsidR="0054653F" w:rsidRDefault="0054653F" w:rsidP="00874EFC">
      <w:r>
        <w:separator/>
      </w:r>
    </w:p>
  </w:endnote>
  <w:endnote w:type="continuationSeparator" w:id="0">
    <w:p w14:paraId="05D547E8" w14:textId="77777777" w:rsidR="0054653F" w:rsidRDefault="0054653F" w:rsidP="0087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04E42" w14:paraId="000152DB" w14:textId="77777777" w:rsidTr="00E04E42">
      <w:tc>
        <w:tcPr>
          <w:tcW w:w="4819" w:type="dxa"/>
        </w:tcPr>
        <w:p w14:paraId="1BC89748" w14:textId="1F9D173A" w:rsidR="00E04E42" w:rsidRPr="00E04E42" w:rsidRDefault="00E04E42" w:rsidP="00B91E48">
          <w:pPr>
            <w:rPr>
              <w:rFonts w:ascii="Arial" w:eastAsia="SimSun" w:hAnsi="Arial"/>
            </w:rPr>
          </w:pPr>
          <w:r w:rsidRPr="00E04E42">
            <w:rPr>
              <w:rFonts w:ascii="Arial" w:eastAsia="SimSun" w:hAnsi="Arial" w:hint="eastAsia"/>
            </w:rPr>
            <w:t>DM 2023</w:t>
          </w:r>
          <w:r w:rsidRPr="00E04E42">
            <w:rPr>
              <w:rFonts w:ascii="Arial" w:eastAsia="SimSun" w:hAnsi="Arial"/>
            </w:rPr>
            <w:t>-</w:t>
          </w:r>
          <w:r w:rsidR="00EE660B">
            <w:rPr>
              <w:rFonts w:ascii="Arial" w:eastAsia="SimSun" w:hAnsi="Arial"/>
            </w:rPr>
            <w:t>12</w:t>
          </w:r>
          <w:r w:rsidRPr="00E04E42">
            <w:rPr>
              <w:rFonts w:ascii="Arial" w:eastAsia="SimSun" w:hAnsi="Arial"/>
            </w:rPr>
            <w:t>-</w:t>
          </w:r>
          <w:r w:rsidR="00EE660B">
            <w:rPr>
              <w:rFonts w:ascii="Arial" w:eastAsia="SimSun" w:hAnsi="Arial"/>
            </w:rPr>
            <w:t>07</w:t>
          </w:r>
        </w:p>
      </w:tc>
      <w:tc>
        <w:tcPr>
          <w:tcW w:w="4819" w:type="dxa"/>
        </w:tcPr>
        <w:p w14:paraId="79605748" w14:textId="2A3EA70B" w:rsidR="00E04E42" w:rsidRPr="00E04E42" w:rsidRDefault="00E04E42" w:rsidP="00E04E42">
          <w:pPr>
            <w:jc w:val="right"/>
            <w:rPr>
              <w:sz w:val="16"/>
              <w:szCs w:val="16"/>
            </w:rPr>
          </w:pPr>
          <w:r w:rsidRPr="00E04E42">
            <w:rPr>
              <w:rFonts w:ascii="Arial" w:eastAsia="SimSun" w:hAnsi="Arial"/>
              <w:sz w:val="16"/>
              <w:szCs w:val="16"/>
            </w:rPr>
            <w:t xml:space="preserve">Results </w:t>
          </w:r>
          <w:r w:rsidR="002618BC">
            <w:rPr>
              <w:rFonts w:ascii="Arial" w:eastAsia="SimSun" w:hAnsi="Arial"/>
              <w:sz w:val="16"/>
              <w:szCs w:val="16"/>
            </w:rPr>
            <w:t>-</w:t>
          </w:r>
          <w:r w:rsidRPr="00E04E42">
            <w:rPr>
              <w:rFonts w:ascii="Arial" w:eastAsia="SimSun" w:hAnsi="Arial"/>
              <w:sz w:val="16"/>
              <w:szCs w:val="16"/>
            </w:rPr>
            <w:t xml:space="preserve"> Refer - Chinese</w:t>
          </w:r>
        </w:p>
      </w:tc>
    </w:tr>
  </w:tbl>
  <w:p w14:paraId="6065A645" w14:textId="7264B033" w:rsidR="00CA2FAA" w:rsidRDefault="00CA2FAA" w:rsidP="00E04E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6AB1" w14:textId="77777777" w:rsidR="0054653F" w:rsidRDefault="0054653F" w:rsidP="00874EFC">
      <w:r>
        <w:separator/>
      </w:r>
    </w:p>
  </w:footnote>
  <w:footnote w:type="continuationSeparator" w:id="0">
    <w:p w14:paraId="3ADE19FE" w14:textId="77777777" w:rsidR="0054653F" w:rsidRDefault="0054653F" w:rsidP="00874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07CF9"/>
    <w:multiLevelType w:val="hybridMultilevel"/>
    <w:tmpl w:val="67F4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8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DSURkE8SNN0Xxz7TbDvoU+IN/yL0YHuPt1Rm3dqHexLisHYECIJzwZYtEdM1ujbJYoEFcBkJETGJWDDuND4BfQ==" w:salt="MISj/OdzL/K40vjFluRF+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FC"/>
    <w:rsid w:val="00053738"/>
    <w:rsid w:val="0005629E"/>
    <w:rsid w:val="0006420D"/>
    <w:rsid w:val="000803D0"/>
    <w:rsid w:val="000A06A4"/>
    <w:rsid w:val="000B01D7"/>
    <w:rsid w:val="001E718A"/>
    <w:rsid w:val="001F1A8D"/>
    <w:rsid w:val="00201C9D"/>
    <w:rsid w:val="0022222F"/>
    <w:rsid w:val="00237D05"/>
    <w:rsid w:val="00243959"/>
    <w:rsid w:val="002618BC"/>
    <w:rsid w:val="002643CF"/>
    <w:rsid w:val="002A3A01"/>
    <w:rsid w:val="002C7FF1"/>
    <w:rsid w:val="002E065A"/>
    <w:rsid w:val="002E5B02"/>
    <w:rsid w:val="0030350C"/>
    <w:rsid w:val="0034572F"/>
    <w:rsid w:val="00373DB9"/>
    <w:rsid w:val="003E44DD"/>
    <w:rsid w:val="003F0E96"/>
    <w:rsid w:val="00416DB9"/>
    <w:rsid w:val="004B1EDD"/>
    <w:rsid w:val="004C4273"/>
    <w:rsid w:val="005025A6"/>
    <w:rsid w:val="0054653F"/>
    <w:rsid w:val="00567AE0"/>
    <w:rsid w:val="00590994"/>
    <w:rsid w:val="0059729D"/>
    <w:rsid w:val="005B585F"/>
    <w:rsid w:val="005F361A"/>
    <w:rsid w:val="006238AD"/>
    <w:rsid w:val="0062785E"/>
    <w:rsid w:val="00681CF0"/>
    <w:rsid w:val="00693CDE"/>
    <w:rsid w:val="006968A7"/>
    <w:rsid w:val="006D60D6"/>
    <w:rsid w:val="007453FE"/>
    <w:rsid w:val="00790193"/>
    <w:rsid w:val="00802C49"/>
    <w:rsid w:val="00810294"/>
    <w:rsid w:val="008546DF"/>
    <w:rsid w:val="00867E92"/>
    <w:rsid w:val="00874EFC"/>
    <w:rsid w:val="009113CC"/>
    <w:rsid w:val="00915695"/>
    <w:rsid w:val="00923F83"/>
    <w:rsid w:val="00972F34"/>
    <w:rsid w:val="009904FF"/>
    <w:rsid w:val="00992C9F"/>
    <w:rsid w:val="00996517"/>
    <w:rsid w:val="009C2848"/>
    <w:rsid w:val="009D0455"/>
    <w:rsid w:val="009D22EA"/>
    <w:rsid w:val="009D3338"/>
    <w:rsid w:val="009E31DA"/>
    <w:rsid w:val="00A37E7A"/>
    <w:rsid w:val="00A70697"/>
    <w:rsid w:val="00AA550E"/>
    <w:rsid w:val="00B029AB"/>
    <w:rsid w:val="00B95C85"/>
    <w:rsid w:val="00BA0F06"/>
    <w:rsid w:val="00BD4F32"/>
    <w:rsid w:val="00C55BF0"/>
    <w:rsid w:val="00C568A6"/>
    <w:rsid w:val="00C5750D"/>
    <w:rsid w:val="00C67528"/>
    <w:rsid w:val="00CA2FAA"/>
    <w:rsid w:val="00CB2DAC"/>
    <w:rsid w:val="00D076D8"/>
    <w:rsid w:val="00D27785"/>
    <w:rsid w:val="00DB19E3"/>
    <w:rsid w:val="00DF6EC5"/>
    <w:rsid w:val="00E02FC8"/>
    <w:rsid w:val="00E04E42"/>
    <w:rsid w:val="00E72078"/>
    <w:rsid w:val="00ED1EA7"/>
    <w:rsid w:val="00EE660B"/>
    <w:rsid w:val="00F106A4"/>
    <w:rsid w:val="00FC5B61"/>
    <w:rsid w:val="00FC63F6"/>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81B8D"/>
  <w15:docId w15:val="{32D8F2E4-4E04-4995-A708-108D3076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FF"/>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FC"/>
    <w:pPr>
      <w:tabs>
        <w:tab w:val="center" w:pos="4680"/>
        <w:tab w:val="right" w:pos="9360"/>
      </w:tabs>
    </w:pPr>
  </w:style>
  <w:style w:type="character" w:customStyle="1" w:styleId="HeaderChar">
    <w:name w:val="Header Char"/>
    <w:basedOn w:val="DefaultParagraphFont"/>
    <w:link w:val="Header"/>
    <w:uiPriority w:val="99"/>
    <w:rsid w:val="00874EFC"/>
    <w:rPr>
      <w:rFonts w:ascii="Times New Roman" w:eastAsia="SimSun" w:hAnsi="Times New Roman" w:cs="Times New Roman"/>
      <w:sz w:val="20"/>
      <w:szCs w:val="20"/>
    </w:rPr>
  </w:style>
  <w:style w:type="character" w:styleId="Hyperlink">
    <w:name w:val="Hyperlink"/>
    <w:uiPriority w:val="99"/>
    <w:unhideWhenUsed/>
    <w:rsid w:val="00874EFC"/>
    <w:rPr>
      <w:color w:val="0000FF"/>
      <w:u w:val="single"/>
    </w:rPr>
  </w:style>
  <w:style w:type="paragraph" w:styleId="Footer">
    <w:name w:val="footer"/>
    <w:basedOn w:val="Normal"/>
    <w:link w:val="FooterChar"/>
    <w:uiPriority w:val="99"/>
    <w:unhideWhenUsed/>
    <w:rsid w:val="00874EFC"/>
    <w:pPr>
      <w:tabs>
        <w:tab w:val="center" w:pos="4680"/>
        <w:tab w:val="right" w:pos="9360"/>
      </w:tabs>
    </w:pPr>
  </w:style>
  <w:style w:type="character" w:customStyle="1" w:styleId="FooterChar">
    <w:name w:val="Footer Char"/>
    <w:basedOn w:val="DefaultParagraphFont"/>
    <w:link w:val="Footer"/>
    <w:uiPriority w:val="99"/>
    <w:rsid w:val="00874EFC"/>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E72078"/>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E72078"/>
    <w:rPr>
      <w:rFonts w:ascii="Segoe UI" w:eastAsia="SimSun" w:hAnsi="Segoe UI" w:cs="Segoe UI"/>
      <w:sz w:val="18"/>
      <w:szCs w:val="18"/>
    </w:rPr>
  </w:style>
  <w:style w:type="paragraph" w:styleId="ListParagraph">
    <w:name w:val="List Paragraph"/>
    <w:basedOn w:val="Normal"/>
    <w:uiPriority w:val="34"/>
    <w:qFormat/>
    <w:rsid w:val="009904FF"/>
    <w:pPr>
      <w:ind w:left="720"/>
      <w:contextualSpacing/>
    </w:pPr>
  </w:style>
  <w:style w:type="character" w:styleId="PlaceholderText">
    <w:name w:val="Placeholder Text"/>
    <w:basedOn w:val="DefaultParagraphFont"/>
    <w:uiPriority w:val="99"/>
    <w:semiHidden/>
    <w:rsid w:val="00B029AB"/>
    <w:rPr>
      <w:color w:val="808080"/>
    </w:rPr>
  </w:style>
  <w:style w:type="paragraph" w:styleId="NormalWeb">
    <w:name w:val="Normal (Web)"/>
    <w:basedOn w:val="Normal"/>
    <w:uiPriority w:val="99"/>
    <w:semiHidden/>
    <w:unhideWhenUsed/>
    <w:rsid w:val="009113CC"/>
    <w:rPr>
      <w:rFonts w:ascii="Times New Roman" w:eastAsia="SimSun" w:hAnsi="Times New Roman" w:cs="Times New Roman"/>
      <w:sz w:val="24"/>
      <w:szCs w:val="24"/>
    </w:rPr>
  </w:style>
  <w:style w:type="character" w:customStyle="1" w:styleId="UnresolvedMention1">
    <w:name w:val="Unresolved Mention1"/>
    <w:basedOn w:val="DefaultParagraphFont"/>
    <w:uiPriority w:val="99"/>
    <w:semiHidden/>
    <w:unhideWhenUsed/>
    <w:rsid w:val="009113CC"/>
    <w:rPr>
      <w:color w:val="808080"/>
      <w:shd w:val="clear" w:color="auto" w:fill="E6E6E6"/>
    </w:rPr>
  </w:style>
  <w:style w:type="character" w:styleId="FollowedHyperlink">
    <w:name w:val="FollowedHyperlink"/>
    <w:basedOn w:val="DefaultParagraphFont"/>
    <w:uiPriority w:val="99"/>
    <w:semiHidden/>
    <w:unhideWhenUsed/>
    <w:rsid w:val="009113CC"/>
    <w:rPr>
      <w:color w:val="954F72" w:themeColor="followedHyperlink"/>
      <w:u w:val="single"/>
    </w:rPr>
  </w:style>
  <w:style w:type="paragraph" w:customStyle="1" w:styleId="FrameContents">
    <w:name w:val="Frame Contents"/>
    <w:basedOn w:val="Normal"/>
    <w:qFormat/>
    <w:rsid w:val="0006420D"/>
    <w:pPr>
      <w:suppressAutoHyphens/>
    </w:pPr>
  </w:style>
  <w:style w:type="table" w:styleId="TableGrid">
    <w:name w:val="Table Grid"/>
    <w:basedOn w:val="TableNormal"/>
    <w:uiPriority w:val="39"/>
    <w:rsid w:val="00E0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0967">
      <w:bodyDiv w:val="1"/>
      <w:marLeft w:val="0"/>
      <w:marRight w:val="0"/>
      <w:marTop w:val="0"/>
      <w:marBottom w:val="0"/>
      <w:divBdr>
        <w:top w:val="none" w:sz="0" w:space="0" w:color="auto"/>
        <w:left w:val="none" w:sz="0" w:space="0" w:color="auto"/>
        <w:bottom w:val="none" w:sz="0" w:space="0" w:color="auto"/>
        <w:right w:val="none" w:sz="0" w:space="0" w:color="auto"/>
      </w:divBdr>
    </w:div>
    <w:div w:id="59023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21FECB7D5B40119FD2618B059213ED"/>
        <w:category>
          <w:name w:val="General"/>
          <w:gallery w:val="placeholder"/>
        </w:category>
        <w:types>
          <w:type w:val="bbPlcHdr"/>
        </w:types>
        <w:behaviors>
          <w:behavior w:val="content"/>
        </w:behaviors>
        <w:guid w:val="{7AA7D7F6-13A2-498D-A218-CF7BB9039E2F}"/>
      </w:docPartPr>
      <w:docPartBody>
        <w:p w:rsidR="00D27559" w:rsidRDefault="00F54959" w:rsidP="00F54959">
          <w:pPr>
            <w:pStyle w:val="DB21FECB7D5B40119FD2618B059213ED2"/>
          </w:pPr>
          <w:r>
            <w:rPr>
              <w:rFonts w:hint="eastAsia"/>
              <w:b/>
              <w:color w:val="0070C0"/>
              <w:sz w:val="24"/>
              <w:szCs w:val="24"/>
            </w:rPr>
            <w:t xml:space="preserve">&lt;&lt;&lt; --- </w:t>
          </w:r>
          <w:r>
            <w:rPr>
              <w:rStyle w:val="PlaceholderText"/>
              <w:rFonts w:hint="eastAsia"/>
              <w:b/>
              <w:color w:val="0070C0"/>
              <w:sz w:val="24"/>
              <w:szCs w:val="24"/>
            </w:rPr>
            <w:t>E</w:t>
          </w:r>
          <w:r>
            <w:rPr>
              <w:rStyle w:val="PlaceholderText"/>
              <w:b/>
              <w:color w:val="0070C0"/>
              <w:sz w:val="24"/>
              <w:szCs w:val="24"/>
            </w:rPr>
            <w:t>nter Club Name</w:t>
          </w:r>
          <w:r>
            <w:rPr>
              <w:rStyle w:val="PlaceholderText"/>
              <w:rFonts w:hint="eastAsia"/>
              <w:b/>
              <w:color w:val="0070C0"/>
              <w:sz w:val="24"/>
              <w:szCs w:val="24"/>
            </w:rPr>
            <w:t xml:space="preserve"> --- &gt;&gt;&gt;</w:t>
          </w:r>
        </w:p>
      </w:docPartBody>
    </w:docPart>
    <w:docPart>
      <w:docPartPr>
        <w:name w:val="F5EE2B51CFFA47EF94B90DC20B3A4C4F"/>
        <w:category>
          <w:name w:val="General"/>
          <w:gallery w:val="placeholder"/>
        </w:category>
        <w:types>
          <w:type w:val="bbPlcHdr"/>
        </w:types>
        <w:behaviors>
          <w:behavior w:val="content"/>
        </w:behaviors>
        <w:guid w:val="{F19100B6-B2F2-4339-97E0-8106C15874B4}"/>
      </w:docPartPr>
      <w:docPartBody>
        <w:p w:rsidR="00D27559" w:rsidRDefault="00F54959" w:rsidP="00F54959">
          <w:pPr>
            <w:pStyle w:val="F5EE2B51CFFA47EF94B90DC20B3A4C4F2"/>
          </w:pPr>
          <w:r>
            <w:rPr>
              <w:rFonts w:hint="eastAsia"/>
              <w:b/>
              <w:color w:val="0070C0"/>
              <w:sz w:val="24"/>
              <w:szCs w:val="24"/>
            </w:rPr>
            <w:t>&lt;&lt;&lt; --- C</w:t>
          </w:r>
          <w:r>
            <w:rPr>
              <w:b/>
              <w:color w:val="0070C0"/>
              <w:sz w:val="24"/>
              <w:szCs w:val="24"/>
            </w:rPr>
            <w:t>lick to enter Name &amp; Contact Info for your District Chair</w:t>
          </w:r>
          <w:r>
            <w:rPr>
              <w:rStyle w:val="PlaceholderText"/>
              <w:rFonts w:hint="eastAsia"/>
              <w:b/>
              <w:color w:val="0070C0"/>
              <w:sz w:val="24"/>
              <w:szCs w:val="24"/>
            </w:rPr>
            <w:t xml:space="preserve"> --- &gt;&gt;&gt;</w:t>
          </w:r>
        </w:p>
      </w:docPartBody>
    </w:docPart>
    <w:docPart>
      <w:docPartPr>
        <w:name w:val="39EB18E27A424BC48BB99D435B90E32F"/>
        <w:category>
          <w:name w:val="General"/>
          <w:gallery w:val="placeholder"/>
        </w:category>
        <w:types>
          <w:type w:val="bbPlcHdr"/>
        </w:types>
        <w:behaviors>
          <w:behavior w:val="content"/>
        </w:behaviors>
        <w:guid w:val="{B075BEEE-862E-4F07-8AD6-E208E8131024}"/>
      </w:docPartPr>
      <w:docPartBody>
        <w:p w:rsidR="00D27559" w:rsidRDefault="00F54959" w:rsidP="00F54959">
          <w:pPr>
            <w:pStyle w:val="39EB18E27A424BC48BB99D435B90E32F2"/>
          </w:pPr>
          <w:r>
            <w:rPr>
              <w:rFonts w:hint="eastAsia"/>
              <w:b/>
              <w:color w:val="0070C0"/>
              <w:sz w:val="24"/>
              <w:szCs w:val="24"/>
            </w:rPr>
            <w:t>&lt;&lt;&lt; --- C</w:t>
          </w:r>
          <w:r>
            <w:rPr>
              <w:b/>
              <w:color w:val="0070C0"/>
              <w:sz w:val="24"/>
              <w:szCs w:val="24"/>
            </w:rPr>
            <w:t>lick to enter your name</w:t>
          </w:r>
          <w:r>
            <w:rPr>
              <w:rStyle w:val="PlaceholderText"/>
              <w:rFonts w:hint="eastAsia"/>
              <w:b/>
              <w:color w:val="0070C0"/>
              <w:sz w:val="24"/>
              <w:szCs w:val="24"/>
            </w:rPr>
            <w:t xml:space="preserv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1"/>
    <w:family w:val="roman"/>
    <w:notTrueType/>
    <w:pitch w:val="variable"/>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B1"/>
    <w:rsid w:val="0001638E"/>
    <w:rsid w:val="000A7C53"/>
    <w:rsid w:val="0010793C"/>
    <w:rsid w:val="00112AAC"/>
    <w:rsid w:val="002102BA"/>
    <w:rsid w:val="00211F6C"/>
    <w:rsid w:val="002E5F6D"/>
    <w:rsid w:val="005608FF"/>
    <w:rsid w:val="005A50C0"/>
    <w:rsid w:val="005E5DF8"/>
    <w:rsid w:val="00651FFF"/>
    <w:rsid w:val="00705887"/>
    <w:rsid w:val="008A4945"/>
    <w:rsid w:val="00905EAC"/>
    <w:rsid w:val="00924A77"/>
    <w:rsid w:val="009C4E15"/>
    <w:rsid w:val="00A36774"/>
    <w:rsid w:val="00A62334"/>
    <w:rsid w:val="00C45252"/>
    <w:rsid w:val="00CC57AD"/>
    <w:rsid w:val="00CE5CB1"/>
    <w:rsid w:val="00D27559"/>
    <w:rsid w:val="00DC55B5"/>
    <w:rsid w:val="00E35095"/>
    <w:rsid w:val="00EB32AE"/>
    <w:rsid w:val="00ED45DB"/>
    <w:rsid w:val="00F54959"/>
    <w:rsid w:val="00F902D5"/>
    <w:rsid w:val="00FC1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959"/>
    <w:rPr>
      <w:color w:val="808080"/>
    </w:rPr>
  </w:style>
  <w:style w:type="paragraph" w:customStyle="1" w:styleId="DB21FECB7D5B40119FD2618B059213ED1">
    <w:name w:val="DB21FECB7D5B40119FD2618B059213ED1"/>
    <w:rsid w:val="00211F6C"/>
    <w:pPr>
      <w:spacing w:after="120" w:line="240" w:lineRule="auto"/>
    </w:pPr>
    <w:rPr>
      <w:lang w:eastAsia="zh-CN"/>
    </w:rPr>
  </w:style>
  <w:style w:type="paragraph" w:customStyle="1" w:styleId="F5EE2B51CFFA47EF94B90DC20B3A4C4F1">
    <w:name w:val="F5EE2B51CFFA47EF94B90DC20B3A4C4F1"/>
    <w:rsid w:val="00211F6C"/>
    <w:pPr>
      <w:spacing w:after="120" w:line="240" w:lineRule="auto"/>
    </w:pPr>
    <w:rPr>
      <w:lang w:eastAsia="zh-CN"/>
    </w:rPr>
  </w:style>
  <w:style w:type="paragraph" w:customStyle="1" w:styleId="39EB18E27A424BC48BB99D435B90E32F1">
    <w:name w:val="39EB18E27A424BC48BB99D435B90E32F1"/>
    <w:rsid w:val="00211F6C"/>
    <w:pPr>
      <w:spacing w:after="120" w:line="240" w:lineRule="auto"/>
    </w:pPr>
    <w:rPr>
      <w:lang w:eastAsia="zh-CN"/>
    </w:rPr>
  </w:style>
  <w:style w:type="paragraph" w:customStyle="1" w:styleId="DB21FECB7D5B40119FD2618B059213ED">
    <w:name w:val="DB21FECB7D5B40119FD2618B059213ED"/>
    <w:rsid w:val="00F54959"/>
    <w:pPr>
      <w:spacing w:after="120" w:line="240" w:lineRule="auto"/>
    </w:pPr>
    <w:rPr>
      <w:lang w:eastAsia="zh-CN"/>
    </w:rPr>
  </w:style>
  <w:style w:type="paragraph" w:customStyle="1" w:styleId="F5EE2B51CFFA47EF94B90DC20B3A4C4F">
    <w:name w:val="F5EE2B51CFFA47EF94B90DC20B3A4C4F"/>
    <w:rsid w:val="00F54959"/>
    <w:pPr>
      <w:spacing w:after="120" w:line="240" w:lineRule="auto"/>
    </w:pPr>
    <w:rPr>
      <w:lang w:eastAsia="zh-CN"/>
    </w:rPr>
  </w:style>
  <w:style w:type="paragraph" w:customStyle="1" w:styleId="39EB18E27A424BC48BB99D435B90E32F">
    <w:name w:val="39EB18E27A424BC48BB99D435B90E32F"/>
    <w:rsid w:val="00F54959"/>
    <w:pPr>
      <w:spacing w:after="120" w:line="240" w:lineRule="auto"/>
    </w:pPr>
    <w:rPr>
      <w:lang w:eastAsia="zh-CN"/>
    </w:rPr>
  </w:style>
  <w:style w:type="paragraph" w:customStyle="1" w:styleId="DB21FECB7D5B40119FD2618B059213ED2">
    <w:name w:val="DB21FECB7D5B40119FD2618B059213ED2"/>
    <w:rsid w:val="00F54959"/>
    <w:pPr>
      <w:spacing w:after="120" w:line="240" w:lineRule="auto"/>
    </w:pPr>
    <w:rPr>
      <w:lang w:eastAsia="zh-CN"/>
    </w:rPr>
  </w:style>
  <w:style w:type="paragraph" w:customStyle="1" w:styleId="F5EE2B51CFFA47EF94B90DC20B3A4C4F2">
    <w:name w:val="F5EE2B51CFFA47EF94B90DC20B3A4C4F2"/>
    <w:rsid w:val="00F54959"/>
    <w:pPr>
      <w:spacing w:after="120" w:line="240" w:lineRule="auto"/>
    </w:pPr>
    <w:rPr>
      <w:lang w:eastAsia="zh-CN"/>
    </w:rPr>
  </w:style>
  <w:style w:type="paragraph" w:customStyle="1" w:styleId="39EB18E27A424BC48BB99D435B90E32F2">
    <w:name w:val="39EB18E27A424BC48BB99D435B90E32F2"/>
    <w:rsid w:val="00F54959"/>
    <w:pPr>
      <w:spacing w:after="120" w:line="240"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Kelly III</dc:creator>
  <cp:lastModifiedBy>davidhmeyer@comcast.net</cp:lastModifiedBy>
  <cp:revision>11</cp:revision>
  <cp:lastPrinted>2017-08-23T01:29:00Z</cp:lastPrinted>
  <dcterms:created xsi:type="dcterms:W3CDTF">2023-01-26T17:08:00Z</dcterms:created>
  <dcterms:modified xsi:type="dcterms:W3CDTF">2023-12-07T15:39:00Z</dcterms:modified>
</cp:coreProperties>
</file>